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52BEF" w14:textId="77777777" w:rsidR="008044A4" w:rsidRDefault="008044A4" w:rsidP="008044A4">
      <w:pPr>
        <w:jc w:val="center"/>
        <w:rPr>
          <w:rFonts w:ascii="Arial" w:eastAsia="Times New Roman" w:hAnsi="Arial" w:cs="Arial"/>
          <w:noProof/>
          <w:color w:val="000000"/>
          <w:sz w:val="18"/>
          <w:szCs w:val="18"/>
          <w:lang w:eastAsia="it-IT"/>
        </w:rPr>
      </w:pPr>
      <w:r w:rsidRPr="008044A4">
        <w:rPr>
          <w:rFonts w:ascii="Arial" w:eastAsia="Times New Roman" w:hAnsi="Arial" w:cs="Arial"/>
          <w:noProof/>
          <w:color w:val="000000"/>
          <w:sz w:val="18"/>
          <w:szCs w:val="18"/>
          <w:lang w:eastAsia="it-IT"/>
        </w:rPr>
        <w:drawing>
          <wp:inline distT="0" distB="0" distL="0" distR="0" wp14:anchorId="0E1A2C18" wp14:editId="1D1A4CD8">
            <wp:extent cx="1042683" cy="1005536"/>
            <wp:effectExtent l="19050" t="0" r="5067" b="0"/>
            <wp:docPr id="5" name="Immagine 2" descr="C:\Users\adinolfi\Desktop\loghi 2017\logo_regione_camp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olfi\Desktop\loghi 2017\logo_regione_campania.png"/>
                    <pic:cNvPicPr>
                      <a:picLocks noChangeAspect="1" noChangeArrowheads="1"/>
                    </pic:cNvPicPr>
                  </pic:nvPicPr>
                  <pic:blipFill>
                    <a:blip r:embed="rId8" cstate="print">
                      <a:lum/>
                    </a:blip>
                    <a:srcRect/>
                    <a:stretch>
                      <a:fillRect/>
                    </a:stretch>
                  </pic:blipFill>
                  <pic:spPr bwMode="auto">
                    <a:xfrm>
                      <a:off x="0" y="0"/>
                      <a:ext cx="1048734" cy="1011371"/>
                    </a:xfrm>
                    <a:prstGeom prst="rect">
                      <a:avLst/>
                    </a:prstGeom>
                    <a:noFill/>
                    <a:ln w="9525">
                      <a:noFill/>
                      <a:miter lim="800000"/>
                      <a:headEnd/>
                      <a:tailEnd/>
                    </a:ln>
                  </pic:spPr>
                </pic:pic>
              </a:graphicData>
            </a:graphic>
          </wp:inline>
        </w:drawing>
      </w:r>
    </w:p>
    <w:p w14:paraId="7FE34A56" w14:textId="77777777" w:rsidR="008044A4" w:rsidRDefault="008044A4" w:rsidP="00630A70">
      <w:pPr>
        <w:jc w:val="center"/>
        <w:rPr>
          <w:rFonts w:ascii="Arial" w:eastAsia="Times New Roman" w:hAnsi="Arial" w:cs="Arial"/>
          <w:noProof/>
          <w:color w:val="000000"/>
          <w:sz w:val="18"/>
          <w:szCs w:val="18"/>
          <w:lang w:eastAsia="it-IT"/>
        </w:rPr>
      </w:pPr>
    </w:p>
    <w:p w14:paraId="4DA7AF44" w14:textId="77777777" w:rsidR="008044A4" w:rsidRDefault="008044A4" w:rsidP="00630A70">
      <w:pPr>
        <w:jc w:val="center"/>
        <w:rPr>
          <w:rFonts w:ascii="Arial" w:eastAsia="Times New Roman" w:hAnsi="Arial" w:cs="Arial"/>
          <w:noProof/>
          <w:color w:val="000000"/>
          <w:sz w:val="18"/>
          <w:szCs w:val="18"/>
          <w:lang w:eastAsia="it-IT"/>
        </w:rPr>
      </w:pPr>
    </w:p>
    <w:p w14:paraId="34FB9E71" w14:textId="77777777" w:rsidR="0024354E" w:rsidRDefault="00630A70" w:rsidP="00630A70">
      <w:pPr>
        <w:jc w:val="center"/>
        <w:rPr>
          <w:rFonts w:ascii="Arial" w:eastAsia="Times New Roman" w:hAnsi="Arial" w:cs="Arial"/>
          <w:color w:val="000000"/>
          <w:sz w:val="18"/>
          <w:szCs w:val="18"/>
          <w:lang w:eastAsia="it-IT"/>
        </w:rPr>
      </w:pPr>
      <w:r>
        <w:rPr>
          <w:rFonts w:ascii="Arial" w:eastAsia="Times New Roman" w:hAnsi="Arial" w:cs="Arial"/>
          <w:noProof/>
          <w:color w:val="000000"/>
          <w:sz w:val="18"/>
          <w:szCs w:val="18"/>
          <w:lang w:eastAsia="it-IT"/>
        </w:rPr>
        <w:drawing>
          <wp:inline distT="0" distB="0" distL="0" distR="0" wp14:anchorId="1502AFD2" wp14:editId="231FCB5B">
            <wp:extent cx="5604510" cy="2769860"/>
            <wp:effectExtent l="19050" t="0" r="0" b="0"/>
            <wp:docPr id="1" name="Immagine 1" descr="D:\Posta Elettronica\WLMDSS.tmp\WLMC290.tmp\logo_campania_pelleg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a Elettronica\WLMDSS.tmp\WLMC290.tmp\logo_campania_pellegrina.jpg"/>
                    <pic:cNvPicPr>
                      <a:picLocks noChangeAspect="1" noChangeArrowheads="1"/>
                    </pic:cNvPicPr>
                  </pic:nvPicPr>
                  <pic:blipFill>
                    <a:blip r:embed="rId9" cstate="print"/>
                    <a:srcRect/>
                    <a:stretch>
                      <a:fillRect/>
                    </a:stretch>
                  </pic:blipFill>
                  <pic:spPr bwMode="auto">
                    <a:xfrm>
                      <a:off x="0" y="0"/>
                      <a:ext cx="5604256" cy="2769734"/>
                    </a:xfrm>
                    <a:prstGeom prst="rect">
                      <a:avLst/>
                    </a:prstGeom>
                    <a:noFill/>
                    <a:ln w="9525">
                      <a:noFill/>
                      <a:miter lim="800000"/>
                      <a:headEnd/>
                      <a:tailEnd/>
                    </a:ln>
                  </pic:spPr>
                </pic:pic>
              </a:graphicData>
            </a:graphic>
          </wp:inline>
        </w:drawing>
      </w:r>
    </w:p>
    <w:p w14:paraId="33FA2D9E" w14:textId="0ABE577E" w:rsidR="0024354E" w:rsidRDefault="00630A70" w:rsidP="0024354E">
      <w:pPr>
        <w:jc w:val="both"/>
        <w:rPr>
          <w:rFonts w:ascii="Arial" w:eastAsia="Times New Roman" w:hAnsi="Arial" w:cs="Arial"/>
          <w:color w:val="000000"/>
          <w:sz w:val="18"/>
          <w:szCs w:val="18"/>
          <w:lang w:eastAsia="it-IT"/>
        </w:rPr>
      </w:pP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Pr>
          <w:rFonts w:ascii="Arial" w:eastAsia="Times New Roman" w:hAnsi="Arial" w:cs="Arial"/>
          <w:color w:val="000000"/>
          <w:sz w:val="18"/>
          <w:szCs w:val="18"/>
          <w:lang w:eastAsia="it-IT"/>
        </w:rPr>
        <w:tab/>
      </w:r>
      <w:r w:rsidR="009F7EA3">
        <w:rPr>
          <w:rFonts w:ascii="Arial" w:eastAsia="Times New Roman" w:hAnsi="Arial" w:cs="Arial"/>
          <w:color w:val="000000"/>
          <w:sz w:val="18"/>
          <w:szCs w:val="18"/>
          <w:lang w:eastAsia="it-IT"/>
        </w:rPr>
        <w:tab/>
        <w:t xml:space="preserve"> </w:t>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Pr>
          <w:rFonts w:ascii="Arial" w:eastAsia="Times New Roman" w:hAnsi="Arial" w:cs="Arial"/>
          <w:color w:val="000000"/>
          <w:sz w:val="18"/>
          <w:szCs w:val="18"/>
          <w:lang w:eastAsia="it-IT"/>
        </w:rPr>
        <w:tab/>
      </w:r>
      <w:r w:rsidR="00640FFD" w:rsidRPr="00640FFD">
        <w:rPr>
          <w:rFonts w:ascii="Arial" w:eastAsia="Times New Roman" w:hAnsi="Arial" w:cs="Arial"/>
          <w:noProof/>
          <w:color w:val="000000"/>
          <w:sz w:val="18"/>
          <w:szCs w:val="18"/>
          <w:lang w:eastAsia="it-IT"/>
        </w:rPr>
        <w:drawing>
          <wp:inline distT="0" distB="0" distL="0" distR="0" wp14:anchorId="15C92127" wp14:editId="60098665">
            <wp:extent cx="1649476" cy="874281"/>
            <wp:effectExtent l="19050" t="0" r="0" b="0"/>
            <wp:docPr id="3" name="irc_mi" descr="Risultati immagini per logo conferenza episcopale campani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logo conferenza episcopale campania">
                      <a:hlinkClick r:id="rId10"/>
                    </pic:cNvPr>
                    <pic:cNvPicPr>
                      <a:picLocks noChangeAspect="1" noChangeArrowheads="1"/>
                    </pic:cNvPicPr>
                  </pic:nvPicPr>
                  <pic:blipFill>
                    <a:blip r:embed="rId11" cstate="print"/>
                    <a:srcRect/>
                    <a:stretch>
                      <a:fillRect/>
                    </a:stretch>
                  </pic:blipFill>
                  <pic:spPr bwMode="auto">
                    <a:xfrm>
                      <a:off x="0" y="0"/>
                      <a:ext cx="1652395" cy="875828"/>
                    </a:xfrm>
                    <a:prstGeom prst="rect">
                      <a:avLst/>
                    </a:prstGeom>
                    <a:noFill/>
                    <a:ln w="9525">
                      <a:noFill/>
                      <a:miter lim="800000"/>
                      <a:headEnd/>
                      <a:tailEnd/>
                    </a:ln>
                  </pic:spPr>
                </pic:pic>
              </a:graphicData>
            </a:graphic>
          </wp:inline>
        </w:drawing>
      </w:r>
    </w:p>
    <w:p w14:paraId="1FB4D4B3" w14:textId="77777777" w:rsidR="00640FFD" w:rsidRDefault="00640FFD" w:rsidP="008044A4">
      <w:pPr>
        <w:jc w:val="center"/>
        <w:rPr>
          <w:rFonts w:ascii="Times New Roman" w:eastAsia="Times New Roman" w:hAnsi="Times New Roman" w:cs="Times New Roman"/>
          <w:b/>
          <w:color w:val="0070C0"/>
          <w:sz w:val="36"/>
          <w:szCs w:val="36"/>
          <w:lang w:eastAsia="it-IT"/>
        </w:rPr>
      </w:pPr>
    </w:p>
    <w:p w14:paraId="7750A9BF" w14:textId="77777777" w:rsidR="00EF12A7" w:rsidRPr="008044A4" w:rsidRDefault="00EF12A7" w:rsidP="008044A4">
      <w:pPr>
        <w:jc w:val="center"/>
        <w:rPr>
          <w:rFonts w:ascii="Times New Roman" w:eastAsia="Times New Roman" w:hAnsi="Times New Roman" w:cs="Times New Roman"/>
          <w:b/>
          <w:color w:val="0070C0"/>
          <w:sz w:val="36"/>
          <w:szCs w:val="36"/>
          <w:lang w:eastAsia="it-IT"/>
        </w:rPr>
      </w:pPr>
    </w:p>
    <w:p w14:paraId="6C8CF29B" w14:textId="77777777" w:rsidR="008044A4" w:rsidRPr="008044A4" w:rsidRDefault="008044A4" w:rsidP="005A7840">
      <w:pPr>
        <w:jc w:val="center"/>
        <w:rPr>
          <w:rFonts w:ascii="Times New Roman" w:eastAsia="Times New Roman" w:hAnsi="Times New Roman" w:cs="Times New Roman"/>
          <w:b/>
          <w:color w:val="0070C0"/>
          <w:sz w:val="48"/>
          <w:szCs w:val="48"/>
          <w:lang w:eastAsia="it-IT"/>
        </w:rPr>
      </w:pPr>
      <w:r w:rsidRPr="008044A4">
        <w:rPr>
          <w:rFonts w:ascii="Times New Roman" w:eastAsia="Times New Roman" w:hAnsi="Times New Roman" w:cs="Times New Roman"/>
          <w:b/>
          <w:color w:val="0070C0"/>
          <w:sz w:val="48"/>
          <w:szCs w:val="48"/>
          <w:lang w:eastAsia="it-IT"/>
        </w:rPr>
        <w:t>PROGETTO</w:t>
      </w:r>
    </w:p>
    <w:p w14:paraId="764405A3" w14:textId="77777777" w:rsidR="0024354E" w:rsidRPr="00EF12A7" w:rsidRDefault="0024354E" w:rsidP="005A7840">
      <w:pPr>
        <w:jc w:val="center"/>
        <w:rPr>
          <w:rFonts w:ascii="Times New Roman" w:eastAsia="Times New Roman" w:hAnsi="Times New Roman" w:cs="Times New Roman"/>
          <w:b/>
          <w:color w:val="0070C0"/>
          <w:sz w:val="96"/>
          <w:szCs w:val="96"/>
          <w:lang w:eastAsia="it-IT"/>
        </w:rPr>
      </w:pPr>
      <w:r w:rsidRPr="00EF12A7">
        <w:rPr>
          <w:rFonts w:ascii="Times New Roman" w:eastAsia="Times New Roman" w:hAnsi="Times New Roman" w:cs="Times New Roman"/>
          <w:b/>
          <w:color w:val="0070C0"/>
          <w:sz w:val="96"/>
          <w:szCs w:val="96"/>
          <w:lang w:eastAsia="it-IT"/>
        </w:rPr>
        <w:t>CAMPANIA DI PACE</w:t>
      </w:r>
    </w:p>
    <w:p w14:paraId="2A993C9F" w14:textId="77777777" w:rsidR="008044A4" w:rsidRPr="00EF12A7" w:rsidRDefault="008044A4" w:rsidP="005A7840">
      <w:pPr>
        <w:jc w:val="center"/>
        <w:rPr>
          <w:rFonts w:ascii="Times New Roman" w:eastAsia="Times New Roman" w:hAnsi="Times New Roman" w:cs="Times New Roman"/>
          <w:color w:val="0070C0"/>
          <w:sz w:val="36"/>
          <w:szCs w:val="36"/>
          <w:lang w:eastAsia="it-IT"/>
        </w:rPr>
      </w:pPr>
    </w:p>
    <w:p w14:paraId="53B763B9" w14:textId="195C2220" w:rsidR="008044A4" w:rsidRPr="00EF12A7" w:rsidRDefault="00653C79" w:rsidP="005A7840">
      <w:pPr>
        <w:jc w:val="center"/>
        <w:rPr>
          <w:rFonts w:ascii="Times New Roman" w:eastAsia="Times New Roman" w:hAnsi="Times New Roman" w:cs="Times New Roman"/>
          <w:color w:val="0070C0"/>
          <w:sz w:val="36"/>
          <w:szCs w:val="36"/>
          <w:lang w:eastAsia="it-IT"/>
        </w:rPr>
      </w:pPr>
      <w:r>
        <w:rPr>
          <w:rFonts w:ascii="Times New Roman" w:eastAsia="Times New Roman" w:hAnsi="Times New Roman" w:cs="Times New Roman"/>
          <w:color w:val="0070C0"/>
          <w:sz w:val="36"/>
          <w:szCs w:val="36"/>
          <w:lang w:eastAsia="it-IT"/>
        </w:rPr>
        <w:t>2</w:t>
      </w:r>
      <w:r w:rsidR="005C333A">
        <w:rPr>
          <w:rFonts w:ascii="Times New Roman" w:eastAsia="Times New Roman" w:hAnsi="Times New Roman" w:cs="Times New Roman"/>
          <w:color w:val="0070C0"/>
          <w:sz w:val="36"/>
          <w:szCs w:val="36"/>
          <w:lang w:eastAsia="it-IT"/>
        </w:rPr>
        <w:t>5</w:t>
      </w:r>
      <w:r w:rsidR="008044A4" w:rsidRPr="00EF12A7">
        <w:rPr>
          <w:rFonts w:ascii="Times New Roman" w:eastAsia="Times New Roman" w:hAnsi="Times New Roman" w:cs="Times New Roman"/>
          <w:color w:val="0070C0"/>
          <w:sz w:val="36"/>
          <w:szCs w:val="36"/>
          <w:lang w:eastAsia="it-IT"/>
        </w:rPr>
        <w:t xml:space="preserve"> settembre 2018</w:t>
      </w:r>
      <w:r w:rsidR="00640FFD" w:rsidRPr="00EF12A7">
        <w:rPr>
          <w:rFonts w:ascii="Times New Roman" w:eastAsia="Times New Roman" w:hAnsi="Times New Roman" w:cs="Times New Roman"/>
          <w:color w:val="0070C0"/>
          <w:sz w:val="36"/>
          <w:szCs w:val="36"/>
          <w:lang w:eastAsia="it-IT"/>
        </w:rPr>
        <w:t xml:space="preserve"> </w:t>
      </w:r>
      <w:r w:rsidR="008044A4" w:rsidRPr="00EF12A7">
        <w:rPr>
          <w:rFonts w:ascii="Times New Roman" w:eastAsia="Times New Roman" w:hAnsi="Times New Roman" w:cs="Times New Roman"/>
          <w:color w:val="0070C0"/>
          <w:sz w:val="36"/>
          <w:szCs w:val="36"/>
          <w:lang w:eastAsia="it-IT"/>
        </w:rPr>
        <w:t>-</w:t>
      </w:r>
      <w:r w:rsidR="005116A5">
        <w:rPr>
          <w:rFonts w:ascii="Times New Roman" w:eastAsia="Times New Roman" w:hAnsi="Times New Roman" w:cs="Times New Roman"/>
          <w:color w:val="0070C0"/>
          <w:sz w:val="36"/>
          <w:szCs w:val="36"/>
          <w:lang w:eastAsia="it-IT"/>
        </w:rPr>
        <w:t xml:space="preserve"> </w:t>
      </w:r>
      <w:r w:rsidR="008044A4" w:rsidRPr="00EF12A7">
        <w:rPr>
          <w:rFonts w:ascii="Times New Roman" w:eastAsia="Times New Roman" w:hAnsi="Times New Roman" w:cs="Times New Roman"/>
          <w:color w:val="0070C0"/>
          <w:sz w:val="36"/>
          <w:szCs w:val="36"/>
          <w:lang w:eastAsia="it-IT"/>
        </w:rPr>
        <w:t>7 gennaio 2019</w:t>
      </w:r>
    </w:p>
    <w:p w14:paraId="3D798061" w14:textId="77777777" w:rsidR="00AC078F" w:rsidRDefault="00AC078F" w:rsidP="00A30700">
      <w:pPr>
        <w:jc w:val="center"/>
        <w:rPr>
          <w:rFonts w:ascii="Times New Roman" w:eastAsia="Times New Roman" w:hAnsi="Times New Roman" w:cs="Times New Roman"/>
          <w:b/>
          <w:i/>
          <w:sz w:val="36"/>
          <w:szCs w:val="36"/>
          <w:lang w:eastAsia="it-IT"/>
        </w:rPr>
      </w:pPr>
      <w:r>
        <w:rPr>
          <w:noProof/>
          <w:lang w:eastAsia="it-IT"/>
        </w:rPr>
        <w:lastRenderedPageBreak/>
        <w:drawing>
          <wp:inline distT="0" distB="0" distL="0" distR="0" wp14:anchorId="6875B77E" wp14:editId="070D3EB5">
            <wp:extent cx="6254538" cy="3924300"/>
            <wp:effectExtent l="19050" t="0" r="0" b="0"/>
            <wp:docPr id="6" name="Immagine 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12" cstate="print"/>
                    <a:srcRect/>
                    <a:stretch>
                      <a:fillRect/>
                    </a:stretch>
                  </pic:blipFill>
                  <pic:spPr bwMode="auto">
                    <a:xfrm>
                      <a:off x="0" y="0"/>
                      <a:ext cx="6269070" cy="3933418"/>
                    </a:xfrm>
                    <a:prstGeom prst="rect">
                      <a:avLst/>
                    </a:prstGeom>
                    <a:noFill/>
                    <a:ln w="9525">
                      <a:noFill/>
                      <a:miter lim="800000"/>
                      <a:headEnd/>
                      <a:tailEnd/>
                    </a:ln>
                  </pic:spPr>
                </pic:pic>
              </a:graphicData>
            </a:graphic>
          </wp:inline>
        </w:drawing>
      </w:r>
    </w:p>
    <w:p w14:paraId="793EF0B6" w14:textId="77777777" w:rsidR="003960D5" w:rsidRPr="00CA3D36" w:rsidRDefault="003960D5" w:rsidP="00582818">
      <w:pPr>
        <w:spacing w:after="0"/>
        <w:jc w:val="center"/>
        <w:rPr>
          <w:rFonts w:ascii="Times New Roman" w:eastAsia="Times New Roman" w:hAnsi="Times New Roman" w:cs="Times New Roman"/>
          <w:sz w:val="24"/>
          <w:szCs w:val="24"/>
          <w:lang w:eastAsia="it-IT"/>
        </w:rPr>
      </w:pPr>
    </w:p>
    <w:p w14:paraId="7EA57066" w14:textId="77777777" w:rsidR="00822CD3" w:rsidRPr="00CA3D36" w:rsidRDefault="00822CD3" w:rsidP="00582818">
      <w:pPr>
        <w:spacing w:after="0"/>
        <w:jc w:val="center"/>
        <w:rPr>
          <w:rFonts w:ascii="Times New Roman" w:eastAsia="Times New Roman" w:hAnsi="Times New Roman" w:cs="Times New Roman"/>
          <w:sz w:val="24"/>
          <w:szCs w:val="24"/>
          <w:lang w:eastAsia="it-IT"/>
        </w:rPr>
      </w:pPr>
    </w:p>
    <w:p w14:paraId="72FDEE65" w14:textId="75042BB1" w:rsidR="00582818" w:rsidRDefault="00B16AED" w:rsidP="006553C6">
      <w:pPr>
        <w:spacing w:after="0"/>
        <w:jc w:val="both"/>
        <w:rPr>
          <w:rFonts w:ascii="Times New Roman" w:hAnsi="Times New Roman"/>
          <w:color w:val="000000"/>
          <w:sz w:val="24"/>
          <w:szCs w:val="24"/>
        </w:rPr>
      </w:pPr>
      <w:r>
        <w:rPr>
          <w:rFonts w:ascii="Times New Roman" w:hAnsi="Times New Roman"/>
          <w:color w:val="000000"/>
          <w:sz w:val="24"/>
          <w:szCs w:val="24"/>
        </w:rPr>
        <w:tab/>
      </w:r>
      <w:r w:rsidR="00ED6DCA">
        <w:rPr>
          <w:rFonts w:ascii="Times New Roman" w:hAnsi="Times New Roman"/>
          <w:color w:val="000000"/>
          <w:sz w:val="24"/>
          <w:szCs w:val="24"/>
        </w:rPr>
        <w:t xml:space="preserve">Il 21 aprile </w:t>
      </w:r>
      <w:r w:rsidR="00582818">
        <w:rPr>
          <w:rFonts w:ascii="Times New Roman" w:hAnsi="Times New Roman"/>
          <w:color w:val="000000"/>
          <w:sz w:val="24"/>
          <w:szCs w:val="24"/>
        </w:rPr>
        <w:t>2018</w:t>
      </w:r>
      <w:r w:rsidR="00184700">
        <w:rPr>
          <w:rFonts w:ascii="Times New Roman" w:hAnsi="Times New Roman"/>
          <w:color w:val="000000"/>
          <w:sz w:val="24"/>
          <w:szCs w:val="24"/>
        </w:rPr>
        <w:t xml:space="preserve">, presso il Palazzo Arcivescovile di Napoli (Largo </w:t>
      </w:r>
      <w:proofErr w:type="spellStart"/>
      <w:r w:rsidR="00184700">
        <w:rPr>
          <w:rFonts w:ascii="Times New Roman" w:hAnsi="Times New Roman"/>
          <w:color w:val="000000"/>
          <w:sz w:val="24"/>
          <w:szCs w:val="24"/>
        </w:rPr>
        <w:t>Donnaregina</w:t>
      </w:r>
      <w:proofErr w:type="spellEnd"/>
      <w:r w:rsidR="00184700">
        <w:rPr>
          <w:rFonts w:ascii="Times New Roman" w:hAnsi="Times New Roman"/>
          <w:color w:val="000000"/>
          <w:sz w:val="24"/>
          <w:szCs w:val="24"/>
        </w:rPr>
        <w:t>, 2</w:t>
      </w:r>
      <w:r w:rsidR="0079566D">
        <w:rPr>
          <w:rFonts w:ascii="Times New Roman" w:hAnsi="Times New Roman"/>
          <w:color w:val="000000"/>
          <w:sz w:val="24"/>
          <w:szCs w:val="24"/>
        </w:rPr>
        <w:t>3</w:t>
      </w:r>
      <w:r w:rsidR="00184700">
        <w:rPr>
          <w:rFonts w:ascii="Times New Roman" w:hAnsi="Times New Roman"/>
          <w:color w:val="000000"/>
          <w:sz w:val="24"/>
          <w:szCs w:val="24"/>
        </w:rPr>
        <w:t xml:space="preserve"> </w:t>
      </w:r>
      <w:r w:rsidR="0079566D">
        <w:rPr>
          <w:rFonts w:ascii="Times New Roman" w:hAnsi="Times New Roman"/>
          <w:color w:val="000000"/>
          <w:sz w:val="24"/>
          <w:szCs w:val="24"/>
        </w:rPr>
        <w:t>-</w:t>
      </w:r>
      <w:r w:rsidR="00184700">
        <w:rPr>
          <w:rFonts w:ascii="Times New Roman" w:hAnsi="Times New Roman"/>
          <w:color w:val="000000"/>
          <w:sz w:val="24"/>
          <w:szCs w:val="24"/>
        </w:rPr>
        <w:t xml:space="preserve"> 8013</w:t>
      </w:r>
      <w:r w:rsidR="0079566D">
        <w:rPr>
          <w:rFonts w:ascii="Times New Roman" w:hAnsi="Times New Roman"/>
          <w:color w:val="000000"/>
          <w:sz w:val="24"/>
          <w:szCs w:val="24"/>
        </w:rPr>
        <w:t>8</w:t>
      </w:r>
      <w:r w:rsidR="00184700">
        <w:rPr>
          <w:rFonts w:ascii="Times New Roman" w:hAnsi="Times New Roman"/>
          <w:color w:val="000000"/>
          <w:sz w:val="24"/>
          <w:szCs w:val="24"/>
        </w:rPr>
        <w:t xml:space="preserve"> Napoli)</w:t>
      </w:r>
      <w:r w:rsidR="00ED6DCA">
        <w:rPr>
          <w:rFonts w:ascii="Times New Roman" w:hAnsi="Times New Roman"/>
          <w:color w:val="000000"/>
          <w:sz w:val="24"/>
          <w:szCs w:val="24"/>
        </w:rPr>
        <w:t xml:space="preserve"> – come d’intesa tra il Cardinale Crescenzio </w:t>
      </w:r>
      <w:proofErr w:type="spellStart"/>
      <w:r w:rsidR="00ED6DCA">
        <w:rPr>
          <w:rFonts w:ascii="Times New Roman" w:hAnsi="Times New Roman"/>
          <w:color w:val="000000"/>
          <w:sz w:val="24"/>
          <w:szCs w:val="24"/>
        </w:rPr>
        <w:t>Sepe</w:t>
      </w:r>
      <w:proofErr w:type="spellEnd"/>
      <w:r w:rsidR="00ED6DCA">
        <w:rPr>
          <w:rFonts w:ascii="Times New Roman" w:hAnsi="Times New Roman"/>
          <w:color w:val="000000"/>
          <w:sz w:val="24"/>
          <w:szCs w:val="24"/>
        </w:rPr>
        <w:t xml:space="preserve">, Arcivescovo </w:t>
      </w:r>
      <w:r w:rsidR="0079566D">
        <w:rPr>
          <w:rFonts w:ascii="Times New Roman" w:hAnsi="Times New Roman"/>
          <w:color w:val="000000"/>
          <w:sz w:val="24"/>
          <w:szCs w:val="24"/>
        </w:rPr>
        <w:t xml:space="preserve">metropolita </w:t>
      </w:r>
      <w:r w:rsidR="00ED6DCA">
        <w:rPr>
          <w:rFonts w:ascii="Times New Roman" w:hAnsi="Times New Roman"/>
          <w:color w:val="000000"/>
          <w:sz w:val="24"/>
          <w:szCs w:val="24"/>
        </w:rPr>
        <w:t>di Napoli e Pres</w:t>
      </w:r>
      <w:r w:rsidR="00184700">
        <w:rPr>
          <w:rFonts w:ascii="Times New Roman" w:hAnsi="Times New Roman"/>
          <w:color w:val="000000"/>
          <w:sz w:val="24"/>
          <w:szCs w:val="24"/>
        </w:rPr>
        <w:t>i</w:t>
      </w:r>
      <w:r w:rsidR="00ED6DCA">
        <w:rPr>
          <w:rFonts w:ascii="Times New Roman" w:hAnsi="Times New Roman"/>
          <w:color w:val="000000"/>
          <w:sz w:val="24"/>
          <w:szCs w:val="24"/>
        </w:rPr>
        <w:t xml:space="preserve">dente della Conferenza Episcopale Campana, e l’Onorevole Vincenzo De Luca, Presidente della Regione Campania – </w:t>
      </w:r>
      <w:r w:rsidR="00582818">
        <w:rPr>
          <w:rFonts w:ascii="Times New Roman" w:hAnsi="Times New Roman"/>
          <w:color w:val="000000"/>
          <w:sz w:val="24"/>
          <w:szCs w:val="24"/>
        </w:rPr>
        <w:t xml:space="preserve">si è costituito il </w:t>
      </w:r>
      <w:r w:rsidR="00582818" w:rsidRPr="00582818">
        <w:rPr>
          <w:rFonts w:ascii="Times New Roman" w:hAnsi="Times New Roman"/>
          <w:i/>
          <w:color w:val="000000"/>
          <w:sz w:val="24"/>
          <w:szCs w:val="24"/>
        </w:rPr>
        <w:t>Comitato organizzatore per la Campania ad Assisi 2018</w:t>
      </w:r>
      <w:r w:rsidR="00582818">
        <w:rPr>
          <w:rFonts w:ascii="Times New Roman" w:hAnsi="Times New Roman"/>
          <w:color w:val="000000"/>
          <w:sz w:val="24"/>
          <w:szCs w:val="24"/>
        </w:rPr>
        <w:t>, che è così composto:</w:t>
      </w:r>
    </w:p>
    <w:p w14:paraId="7219C282" w14:textId="77777777" w:rsidR="00582818" w:rsidRPr="00582818" w:rsidRDefault="00582818" w:rsidP="00582818">
      <w:pPr>
        <w:spacing w:after="0" w:line="240" w:lineRule="auto"/>
        <w:jc w:val="both"/>
        <w:rPr>
          <w:rFonts w:ascii="Times New Roman" w:hAnsi="Times New Roman"/>
          <w:color w:val="000000"/>
          <w:sz w:val="24"/>
          <w:szCs w:val="24"/>
        </w:rPr>
      </w:pPr>
    </w:p>
    <w:p w14:paraId="6147F700" w14:textId="77777777" w:rsidR="00582818" w:rsidRPr="00582818" w:rsidRDefault="00582818" w:rsidP="00582818">
      <w:pPr>
        <w:spacing w:after="0" w:line="240" w:lineRule="auto"/>
        <w:ind w:firstLine="708"/>
        <w:rPr>
          <w:rFonts w:ascii="Times New Roman" w:hAnsi="Times New Roman"/>
          <w:b/>
          <w:bCs/>
          <w:color w:val="000000"/>
          <w:sz w:val="24"/>
          <w:szCs w:val="24"/>
          <w:lang w:eastAsia="it-IT"/>
        </w:rPr>
      </w:pPr>
      <w:r w:rsidRPr="00582818">
        <w:rPr>
          <w:rFonts w:ascii="Times New Roman" w:hAnsi="Times New Roman"/>
          <w:bCs/>
          <w:color w:val="000000"/>
          <w:sz w:val="24"/>
          <w:szCs w:val="24"/>
          <w:lang w:eastAsia="it-IT"/>
        </w:rPr>
        <w:t xml:space="preserve">S.E. </w:t>
      </w:r>
      <w:proofErr w:type="spellStart"/>
      <w:r w:rsidRPr="00582818">
        <w:rPr>
          <w:rFonts w:ascii="Times New Roman" w:hAnsi="Times New Roman"/>
          <w:bCs/>
          <w:color w:val="000000"/>
          <w:sz w:val="24"/>
          <w:szCs w:val="24"/>
          <w:lang w:eastAsia="it-IT"/>
        </w:rPr>
        <w:t>Mons</w:t>
      </w:r>
      <w:proofErr w:type="spellEnd"/>
      <w:r w:rsidRPr="00582818">
        <w:rPr>
          <w:rFonts w:ascii="Times New Roman" w:hAnsi="Times New Roman"/>
          <w:bCs/>
          <w:color w:val="000000"/>
          <w:sz w:val="24"/>
          <w:szCs w:val="24"/>
          <w:lang w:eastAsia="it-IT"/>
        </w:rPr>
        <w:t>.</w:t>
      </w:r>
      <w:r w:rsidRPr="00582818">
        <w:rPr>
          <w:rFonts w:ascii="Times New Roman" w:hAnsi="Times New Roman"/>
          <w:b/>
          <w:bCs/>
          <w:color w:val="000000"/>
          <w:sz w:val="24"/>
          <w:szCs w:val="24"/>
          <w:lang w:eastAsia="it-IT"/>
        </w:rPr>
        <w:t xml:space="preserve"> Felice Accrocca</w:t>
      </w:r>
      <w:r w:rsidRPr="00582818">
        <w:rPr>
          <w:rFonts w:ascii="Times New Roman" w:hAnsi="Times New Roman"/>
          <w:bCs/>
          <w:color w:val="000000"/>
          <w:sz w:val="24"/>
          <w:szCs w:val="24"/>
          <w:lang w:eastAsia="it-IT"/>
        </w:rPr>
        <w:t xml:space="preserve"> - Arcivescovo metropolita di Benevento</w:t>
      </w:r>
    </w:p>
    <w:p w14:paraId="20DBABEB" w14:textId="77777777" w:rsidR="00582818" w:rsidRPr="00582818" w:rsidRDefault="00582818" w:rsidP="00582818">
      <w:pPr>
        <w:spacing w:after="0" w:line="240" w:lineRule="auto"/>
        <w:ind w:firstLine="708"/>
        <w:rPr>
          <w:rFonts w:ascii="Times New Roman" w:hAnsi="Times New Roman"/>
          <w:bCs/>
          <w:i/>
          <w:color w:val="000000"/>
          <w:sz w:val="24"/>
          <w:szCs w:val="24"/>
          <w:lang w:eastAsia="it-IT"/>
        </w:rPr>
      </w:pPr>
      <w:r w:rsidRPr="00582818">
        <w:rPr>
          <w:rFonts w:ascii="Times New Roman" w:hAnsi="Times New Roman"/>
          <w:bCs/>
          <w:i/>
          <w:color w:val="000000"/>
          <w:sz w:val="24"/>
          <w:szCs w:val="24"/>
          <w:lang w:eastAsia="it-IT"/>
        </w:rPr>
        <w:t>Presidente</w:t>
      </w:r>
    </w:p>
    <w:p w14:paraId="2B3F8B02" w14:textId="77777777" w:rsidR="00582818" w:rsidRPr="00582818" w:rsidRDefault="00582818" w:rsidP="00C650C7">
      <w:pPr>
        <w:spacing w:after="0" w:line="240" w:lineRule="auto"/>
        <w:rPr>
          <w:rFonts w:ascii="Times New Roman" w:hAnsi="Times New Roman"/>
          <w:color w:val="000000"/>
          <w:sz w:val="24"/>
          <w:szCs w:val="24"/>
          <w:lang w:eastAsia="it-IT"/>
        </w:rPr>
      </w:pPr>
    </w:p>
    <w:p w14:paraId="3FC49A40" w14:textId="77777777" w:rsidR="00582818" w:rsidRPr="00582818" w:rsidRDefault="00582818" w:rsidP="00582818">
      <w:pPr>
        <w:spacing w:after="0" w:line="240" w:lineRule="auto"/>
        <w:ind w:firstLine="708"/>
        <w:rPr>
          <w:rFonts w:ascii="Times New Roman" w:hAnsi="Times New Roman"/>
          <w:b/>
          <w:bCs/>
          <w:color w:val="000000"/>
          <w:sz w:val="24"/>
          <w:szCs w:val="24"/>
          <w:lang w:eastAsia="it-IT"/>
        </w:rPr>
      </w:pPr>
      <w:r w:rsidRPr="00582818">
        <w:rPr>
          <w:rFonts w:ascii="Times New Roman" w:hAnsi="Times New Roman"/>
          <w:bCs/>
          <w:color w:val="000000"/>
          <w:sz w:val="24"/>
          <w:szCs w:val="24"/>
          <w:lang w:eastAsia="it-IT"/>
        </w:rPr>
        <w:t xml:space="preserve">S.E. </w:t>
      </w:r>
      <w:proofErr w:type="spellStart"/>
      <w:r w:rsidRPr="00582818">
        <w:rPr>
          <w:rFonts w:ascii="Times New Roman" w:hAnsi="Times New Roman"/>
          <w:bCs/>
          <w:color w:val="000000"/>
          <w:sz w:val="24"/>
          <w:szCs w:val="24"/>
          <w:lang w:eastAsia="it-IT"/>
        </w:rPr>
        <w:t>Mons</w:t>
      </w:r>
      <w:proofErr w:type="spellEnd"/>
      <w:r w:rsidRPr="00582818">
        <w:rPr>
          <w:rFonts w:ascii="Times New Roman" w:hAnsi="Times New Roman"/>
          <w:bCs/>
          <w:color w:val="000000"/>
          <w:sz w:val="24"/>
          <w:szCs w:val="24"/>
          <w:lang w:eastAsia="it-IT"/>
        </w:rPr>
        <w:t>.</w:t>
      </w:r>
      <w:r w:rsidRPr="00582818">
        <w:rPr>
          <w:rFonts w:ascii="Times New Roman" w:hAnsi="Times New Roman"/>
          <w:b/>
          <w:bCs/>
          <w:color w:val="000000"/>
          <w:sz w:val="24"/>
          <w:szCs w:val="24"/>
          <w:lang w:eastAsia="it-IT"/>
        </w:rPr>
        <w:t xml:space="preserve"> Orazio Soricelli</w:t>
      </w:r>
      <w:r w:rsidRPr="00582818">
        <w:rPr>
          <w:rFonts w:ascii="Times New Roman" w:hAnsi="Times New Roman"/>
          <w:bCs/>
          <w:color w:val="000000"/>
          <w:sz w:val="24"/>
          <w:szCs w:val="24"/>
          <w:lang w:eastAsia="it-IT"/>
        </w:rPr>
        <w:t xml:space="preserve"> - Arcivescovo di Amalfi-Cava de’ Tirreni</w:t>
      </w:r>
      <w:r w:rsidRPr="00582818">
        <w:rPr>
          <w:rFonts w:ascii="Times New Roman" w:hAnsi="Times New Roman"/>
          <w:b/>
          <w:bCs/>
          <w:color w:val="000000"/>
          <w:sz w:val="24"/>
          <w:szCs w:val="24"/>
          <w:lang w:eastAsia="it-IT"/>
        </w:rPr>
        <w:t> </w:t>
      </w:r>
    </w:p>
    <w:p w14:paraId="745E70DF" w14:textId="77777777"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Delegato CEC per il Tempo Libero e il Turismo</w:t>
      </w:r>
    </w:p>
    <w:p w14:paraId="06DD70F8" w14:textId="77777777" w:rsidR="00582818" w:rsidRPr="00582818" w:rsidRDefault="00582818" w:rsidP="00582818">
      <w:pPr>
        <w:spacing w:after="0" w:line="240" w:lineRule="auto"/>
        <w:rPr>
          <w:rFonts w:ascii="Times New Roman" w:hAnsi="Times New Roman"/>
          <w:color w:val="000000"/>
          <w:sz w:val="24"/>
          <w:szCs w:val="24"/>
          <w:lang w:eastAsia="it-IT"/>
        </w:rPr>
      </w:pPr>
    </w:p>
    <w:p w14:paraId="78438819" w14:textId="77777777" w:rsidR="00582818" w:rsidRPr="00582818" w:rsidRDefault="00582818" w:rsidP="00582818">
      <w:pPr>
        <w:spacing w:after="0" w:line="240" w:lineRule="auto"/>
        <w:ind w:firstLine="708"/>
        <w:rPr>
          <w:rFonts w:ascii="Times New Roman" w:hAnsi="Times New Roman"/>
          <w:b/>
          <w:bCs/>
          <w:color w:val="000000"/>
          <w:sz w:val="24"/>
          <w:szCs w:val="24"/>
          <w:lang w:eastAsia="it-IT"/>
        </w:rPr>
      </w:pPr>
      <w:r w:rsidRPr="00582818">
        <w:rPr>
          <w:rFonts w:ascii="Times New Roman" w:hAnsi="Times New Roman"/>
          <w:bCs/>
          <w:color w:val="000000"/>
          <w:sz w:val="24"/>
          <w:szCs w:val="24"/>
          <w:lang w:eastAsia="it-IT"/>
        </w:rPr>
        <w:t xml:space="preserve">S.E. </w:t>
      </w:r>
      <w:proofErr w:type="spellStart"/>
      <w:r w:rsidRPr="00582818">
        <w:rPr>
          <w:rFonts w:ascii="Times New Roman" w:hAnsi="Times New Roman"/>
          <w:bCs/>
          <w:color w:val="000000"/>
          <w:sz w:val="24"/>
          <w:szCs w:val="24"/>
          <w:lang w:eastAsia="it-IT"/>
        </w:rPr>
        <w:t>Mons</w:t>
      </w:r>
      <w:proofErr w:type="spellEnd"/>
      <w:r w:rsidRPr="00582818">
        <w:rPr>
          <w:rFonts w:ascii="Times New Roman" w:hAnsi="Times New Roman"/>
          <w:bCs/>
          <w:color w:val="000000"/>
          <w:sz w:val="24"/>
          <w:szCs w:val="24"/>
          <w:lang w:eastAsia="it-IT"/>
        </w:rPr>
        <w:t>.</w:t>
      </w:r>
      <w:r w:rsidRPr="00582818">
        <w:rPr>
          <w:rFonts w:ascii="Times New Roman" w:hAnsi="Times New Roman"/>
          <w:b/>
          <w:bCs/>
          <w:color w:val="000000"/>
          <w:sz w:val="24"/>
          <w:szCs w:val="24"/>
          <w:lang w:eastAsia="it-IT"/>
        </w:rPr>
        <w:t xml:space="preserve"> Ciro </w:t>
      </w:r>
      <w:proofErr w:type="spellStart"/>
      <w:r w:rsidRPr="00582818">
        <w:rPr>
          <w:rFonts w:ascii="Times New Roman" w:hAnsi="Times New Roman"/>
          <w:b/>
          <w:bCs/>
          <w:color w:val="000000"/>
          <w:sz w:val="24"/>
          <w:szCs w:val="24"/>
          <w:lang w:eastAsia="it-IT"/>
        </w:rPr>
        <w:t>Miniero</w:t>
      </w:r>
      <w:proofErr w:type="spellEnd"/>
      <w:r w:rsidRPr="00582818">
        <w:rPr>
          <w:rFonts w:ascii="Times New Roman" w:hAnsi="Times New Roman"/>
          <w:bCs/>
          <w:color w:val="000000"/>
          <w:sz w:val="24"/>
          <w:szCs w:val="24"/>
          <w:lang w:eastAsia="it-IT"/>
        </w:rPr>
        <w:t xml:space="preserve"> - Vescovo di Vallo della Lucania</w:t>
      </w:r>
    </w:p>
    <w:p w14:paraId="2A3D4C91" w14:textId="6D8A912A"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Delegato CEC per le Comunicazioni Sociali</w:t>
      </w:r>
    </w:p>
    <w:p w14:paraId="0CAF1086" w14:textId="77777777" w:rsidR="00582818" w:rsidRPr="00582818" w:rsidRDefault="00582818" w:rsidP="00C650C7">
      <w:pPr>
        <w:spacing w:after="0" w:line="240" w:lineRule="auto"/>
        <w:rPr>
          <w:rFonts w:ascii="Times New Roman" w:hAnsi="Times New Roman"/>
          <w:color w:val="000000"/>
          <w:sz w:val="24"/>
          <w:szCs w:val="24"/>
          <w:lang w:eastAsia="it-IT"/>
        </w:rPr>
      </w:pPr>
    </w:p>
    <w:p w14:paraId="3319A0D9" w14:textId="18C59E1C" w:rsidR="00582818" w:rsidRPr="00582818" w:rsidRDefault="00582818" w:rsidP="00582818">
      <w:pPr>
        <w:spacing w:after="0" w:line="240" w:lineRule="auto"/>
        <w:ind w:left="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Avv. </w:t>
      </w:r>
      <w:r w:rsidRPr="00582818">
        <w:rPr>
          <w:rFonts w:ascii="Times New Roman" w:hAnsi="Times New Roman"/>
          <w:b/>
          <w:bCs/>
          <w:color w:val="000000"/>
          <w:sz w:val="24"/>
          <w:szCs w:val="24"/>
          <w:lang w:eastAsia="it-IT"/>
        </w:rPr>
        <w:t>Corrado Matera</w:t>
      </w:r>
      <w:r w:rsidRPr="00582818">
        <w:rPr>
          <w:rFonts w:ascii="Times New Roman" w:hAnsi="Times New Roman"/>
          <w:color w:val="000000"/>
          <w:sz w:val="24"/>
          <w:szCs w:val="24"/>
          <w:lang w:eastAsia="it-IT"/>
        </w:rPr>
        <w:t xml:space="preserve"> - Assessore Sviluppo e Promozione del Turismo </w:t>
      </w:r>
      <w:r>
        <w:rPr>
          <w:rFonts w:ascii="Times New Roman" w:hAnsi="Times New Roman"/>
          <w:color w:val="000000"/>
          <w:sz w:val="24"/>
          <w:szCs w:val="24"/>
          <w:lang w:eastAsia="it-IT"/>
        </w:rPr>
        <w:br/>
      </w:r>
      <w:r w:rsidRPr="00582818">
        <w:rPr>
          <w:rFonts w:ascii="Times New Roman" w:hAnsi="Times New Roman"/>
          <w:color w:val="000000"/>
          <w:sz w:val="24"/>
          <w:szCs w:val="24"/>
          <w:lang w:eastAsia="it-IT"/>
        </w:rPr>
        <w:t>della Regione Campania</w:t>
      </w:r>
    </w:p>
    <w:p w14:paraId="20028799" w14:textId="77777777" w:rsidR="00582818" w:rsidRPr="00582818" w:rsidRDefault="00582818" w:rsidP="00582818">
      <w:pPr>
        <w:spacing w:after="0" w:line="240" w:lineRule="auto"/>
        <w:rPr>
          <w:rFonts w:ascii="Times New Roman" w:hAnsi="Times New Roman"/>
          <w:color w:val="000000"/>
          <w:sz w:val="24"/>
          <w:szCs w:val="24"/>
          <w:lang w:eastAsia="it-IT"/>
        </w:rPr>
      </w:pPr>
    </w:p>
    <w:p w14:paraId="1C18CBFB" w14:textId="20CCC5AA"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Dott. </w:t>
      </w:r>
      <w:r w:rsidRPr="00582818">
        <w:rPr>
          <w:rFonts w:ascii="Times New Roman" w:hAnsi="Times New Roman"/>
          <w:b/>
          <w:bCs/>
          <w:color w:val="000000"/>
          <w:sz w:val="24"/>
          <w:szCs w:val="24"/>
          <w:lang w:eastAsia="it-IT"/>
        </w:rPr>
        <w:t>Antonio Bottiglieri</w:t>
      </w:r>
      <w:r w:rsidR="00AD756D">
        <w:rPr>
          <w:rFonts w:ascii="Times New Roman" w:hAnsi="Times New Roman"/>
          <w:color w:val="000000"/>
          <w:sz w:val="24"/>
          <w:szCs w:val="24"/>
          <w:lang w:eastAsia="it-IT"/>
        </w:rPr>
        <w:t xml:space="preserve"> - Presidente </w:t>
      </w:r>
      <w:proofErr w:type="spellStart"/>
      <w:r w:rsidR="00AD756D">
        <w:rPr>
          <w:rFonts w:ascii="Times New Roman" w:hAnsi="Times New Roman"/>
          <w:color w:val="000000"/>
          <w:sz w:val="24"/>
          <w:szCs w:val="24"/>
          <w:lang w:eastAsia="it-IT"/>
        </w:rPr>
        <w:t>Scabec</w:t>
      </w:r>
      <w:proofErr w:type="spellEnd"/>
    </w:p>
    <w:p w14:paraId="4797ED13" w14:textId="77777777" w:rsidR="00582818" w:rsidRPr="00582818" w:rsidRDefault="00582818" w:rsidP="00582818">
      <w:pPr>
        <w:spacing w:after="0" w:line="240" w:lineRule="auto"/>
        <w:rPr>
          <w:rFonts w:ascii="Times New Roman" w:hAnsi="Times New Roman"/>
          <w:color w:val="000000"/>
          <w:sz w:val="24"/>
          <w:szCs w:val="24"/>
          <w:lang w:eastAsia="it-IT"/>
        </w:rPr>
      </w:pPr>
    </w:p>
    <w:p w14:paraId="76BC1301" w14:textId="45F6FCA3" w:rsidR="00582818" w:rsidRPr="00582818" w:rsidRDefault="00582818" w:rsidP="00582818">
      <w:pPr>
        <w:spacing w:after="0" w:line="240" w:lineRule="auto"/>
        <w:ind w:firstLine="708"/>
        <w:rPr>
          <w:rFonts w:ascii="Times New Roman" w:hAnsi="Times New Roman"/>
          <w:b/>
          <w:bCs/>
          <w:color w:val="000000"/>
          <w:sz w:val="24"/>
          <w:szCs w:val="24"/>
          <w:lang w:eastAsia="it-IT"/>
        </w:rPr>
      </w:pPr>
      <w:r w:rsidRPr="00582818">
        <w:rPr>
          <w:rFonts w:ascii="Times New Roman" w:hAnsi="Times New Roman"/>
          <w:color w:val="000000"/>
          <w:sz w:val="24"/>
          <w:szCs w:val="24"/>
          <w:lang w:eastAsia="it-IT"/>
        </w:rPr>
        <w:t xml:space="preserve">Dott. </w:t>
      </w:r>
      <w:r w:rsidRPr="00582818">
        <w:rPr>
          <w:rFonts w:ascii="Times New Roman" w:hAnsi="Times New Roman"/>
          <w:b/>
          <w:bCs/>
          <w:color w:val="000000"/>
          <w:sz w:val="24"/>
          <w:szCs w:val="24"/>
          <w:lang w:eastAsia="it-IT"/>
        </w:rPr>
        <w:t>Nino Daniele</w:t>
      </w:r>
      <w:r w:rsidRPr="00582818">
        <w:rPr>
          <w:rFonts w:ascii="Times New Roman" w:hAnsi="Times New Roman"/>
          <w:color w:val="000000"/>
          <w:sz w:val="24"/>
          <w:szCs w:val="24"/>
          <w:lang w:eastAsia="it-IT"/>
        </w:rPr>
        <w:t xml:space="preserve"> - Assessore Turismo e Cultura del Comune di Napoli</w:t>
      </w:r>
    </w:p>
    <w:p w14:paraId="283202ED" w14:textId="77777777" w:rsidR="00582818" w:rsidRPr="00582818" w:rsidRDefault="00582818" w:rsidP="00582818">
      <w:pPr>
        <w:spacing w:after="0" w:line="240" w:lineRule="auto"/>
        <w:rPr>
          <w:rFonts w:ascii="Times New Roman" w:hAnsi="Times New Roman"/>
          <w:b/>
          <w:bCs/>
          <w:color w:val="000000"/>
          <w:sz w:val="24"/>
          <w:szCs w:val="24"/>
          <w:lang w:eastAsia="it-IT"/>
        </w:rPr>
      </w:pPr>
    </w:p>
    <w:p w14:paraId="4E35B488" w14:textId="3C0D1758" w:rsidR="00582818" w:rsidRDefault="00582818" w:rsidP="0079566D">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Dott. </w:t>
      </w:r>
      <w:r w:rsidRPr="00582818">
        <w:rPr>
          <w:rFonts w:ascii="Times New Roman" w:hAnsi="Times New Roman"/>
          <w:b/>
          <w:bCs/>
          <w:color w:val="000000"/>
          <w:sz w:val="24"/>
          <w:szCs w:val="24"/>
          <w:lang w:eastAsia="it-IT"/>
        </w:rPr>
        <w:t>Umberto Zoccoli</w:t>
      </w:r>
      <w:r w:rsidRPr="00582818">
        <w:rPr>
          <w:rFonts w:ascii="Times New Roman" w:hAnsi="Times New Roman"/>
          <w:color w:val="000000"/>
          <w:sz w:val="24"/>
          <w:szCs w:val="24"/>
          <w:lang w:eastAsia="it-IT"/>
        </w:rPr>
        <w:t xml:space="preserve"> - Capo del Cerimoniale del Comune di Napoli</w:t>
      </w:r>
    </w:p>
    <w:p w14:paraId="405215B6" w14:textId="77777777" w:rsidR="00CA3D36" w:rsidRDefault="00CA3D36" w:rsidP="0079566D">
      <w:pPr>
        <w:spacing w:after="0" w:line="240" w:lineRule="auto"/>
        <w:ind w:firstLine="708"/>
        <w:rPr>
          <w:rFonts w:ascii="Times New Roman" w:hAnsi="Times New Roman"/>
          <w:color w:val="000000"/>
          <w:sz w:val="24"/>
          <w:szCs w:val="24"/>
          <w:lang w:eastAsia="it-IT"/>
        </w:rPr>
      </w:pPr>
    </w:p>
    <w:p w14:paraId="2817B81E" w14:textId="77777777" w:rsidR="00CA3D36" w:rsidRPr="00582818" w:rsidRDefault="00CA3D36" w:rsidP="0079566D">
      <w:pPr>
        <w:spacing w:after="0" w:line="240" w:lineRule="auto"/>
        <w:ind w:firstLine="708"/>
        <w:rPr>
          <w:rFonts w:ascii="Times New Roman" w:hAnsi="Times New Roman"/>
          <w:color w:val="000000"/>
          <w:sz w:val="24"/>
          <w:szCs w:val="24"/>
          <w:lang w:eastAsia="it-IT"/>
        </w:rPr>
      </w:pPr>
    </w:p>
    <w:p w14:paraId="3D1EBAE6" w14:textId="704F55D6"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lastRenderedPageBreak/>
        <w:t xml:space="preserve">Dott. </w:t>
      </w:r>
      <w:r w:rsidRPr="00582818">
        <w:rPr>
          <w:rFonts w:ascii="Times New Roman" w:hAnsi="Times New Roman"/>
          <w:b/>
          <w:bCs/>
          <w:color w:val="000000"/>
          <w:sz w:val="24"/>
          <w:szCs w:val="24"/>
          <w:lang w:eastAsia="it-IT"/>
        </w:rPr>
        <w:t>Luigi Mansi</w:t>
      </w:r>
      <w:r w:rsidRPr="00582818">
        <w:rPr>
          <w:rFonts w:ascii="Times New Roman" w:hAnsi="Times New Roman"/>
          <w:color w:val="000000"/>
          <w:sz w:val="24"/>
          <w:szCs w:val="24"/>
          <w:lang w:eastAsia="it-IT"/>
        </w:rPr>
        <w:t xml:space="preserve"> - Delegato per i Piccoli Comuni della Campania</w:t>
      </w:r>
    </w:p>
    <w:p w14:paraId="5EF4D874" w14:textId="77777777" w:rsidR="00582818" w:rsidRPr="00582818" w:rsidRDefault="00582818" w:rsidP="00582818">
      <w:pPr>
        <w:spacing w:after="0" w:line="240" w:lineRule="auto"/>
        <w:rPr>
          <w:rFonts w:ascii="Times New Roman" w:hAnsi="Times New Roman"/>
          <w:bCs/>
          <w:color w:val="000000"/>
          <w:sz w:val="24"/>
          <w:szCs w:val="24"/>
          <w:lang w:eastAsia="it-IT"/>
        </w:rPr>
      </w:pPr>
    </w:p>
    <w:p w14:paraId="6D2F4423" w14:textId="2E9CDF64"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bCs/>
          <w:color w:val="000000"/>
          <w:sz w:val="24"/>
          <w:szCs w:val="24"/>
          <w:lang w:eastAsia="it-IT"/>
        </w:rPr>
        <w:t xml:space="preserve">Padre </w:t>
      </w:r>
      <w:r w:rsidRPr="00582818">
        <w:rPr>
          <w:rFonts w:ascii="Times New Roman" w:hAnsi="Times New Roman"/>
          <w:b/>
          <w:bCs/>
          <w:color w:val="000000"/>
          <w:sz w:val="24"/>
          <w:szCs w:val="24"/>
          <w:lang w:eastAsia="it-IT"/>
        </w:rPr>
        <w:t>Enzo Fortunato</w:t>
      </w:r>
      <w:r w:rsidRPr="00582818">
        <w:rPr>
          <w:rFonts w:ascii="Times New Roman" w:hAnsi="Times New Roman"/>
          <w:color w:val="000000"/>
          <w:sz w:val="24"/>
          <w:szCs w:val="24"/>
          <w:lang w:eastAsia="it-IT"/>
        </w:rPr>
        <w:t xml:space="preserve"> OFM </w:t>
      </w:r>
      <w:proofErr w:type="spellStart"/>
      <w:r w:rsidRPr="00582818">
        <w:rPr>
          <w:rFonts w:ascii="Times New Roman" w:hAnsi="Times New Roman"/>
          <w:color w:val="000000"/>
          <w:sz w:val="24"/>
          <w:szCs w:val="24"/>
          <w:lang w:eastAsia="it-IT"/>
        </w:rPr>
        <w:t>Conv</w:t>
      </w:r>
      <w:proofErr w:type="spellEnd"/>
      <w:r w:rsidRPr="00582818">
        <w:rPr>
          <w:rFonts w:ascii="Times New Roman" w:hAnsi="Times New Roman"/>
          <w:color w:val="000000"/>
          <w:sz w:val="24"/>
          <w:szCs w:val="24"/>
          <w:lang w:eastAsia="it-IT"/>
        </w:rPr>
        <w:t>. - Delegato di Assisi</w:t>
      </w:r>
    </w:p>
    <w:p w14:paraId="4955D70B" w14:textId="77777777" w:rsidR="00582818" w:rsidRPr="00582818" w:rsidRDefault="00582818" w:rsidP="00582818">
      <w:pPr>
        <w:spacing w:after="0" w:line="240" w:lineRule="auto"/>
        <w:rPr>
          <w:rFonts w:ascii="Times New Roman" w:hAnsi="Times New Roman"/>
          <w:color w:val="000000"/>
          <w:sz w:val="24"/>
          <w:szCs w:val="24"/>
          <w:lang w:eastAsia="it-IT"/>
        </w:rPr>
      </w:pPr>
    </w:p>
    <w:p w14:paraId="74ADC6ED" w14:textId="5332C17D"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bCs/>
          <w:color w:val="000000"/>
          <w:sz w:val="24"/>
          <w:szCs w:val="24"/>
          <w:lang w:eastAsia="it-IT"/>
        </w:rPr>
        <w:t xml:space="preserve">Padre </w:t>
      </w:r>
      <w:r w:rsidRPr="00582818">
        <w:rPr>
          <w:rFonts w:ascii="Times New Roman" w:hAnsi="Times New Roman"/>
          <w:b/>
          <w:bCs/>
          <w:color w:val="000000"/>
          <w:sz w:val="24"/>
          <w:szCs w:val="24"/>
          <w:lang w:eastAsia="it-IT"/>
        </w:rPr>
        <w:t xml:space="preserve">Antonio </w:t>
      </w:r>
      <w:proofErr w:type="spellStart"/>
      <w:r w:rsidRPr="00582818">
        <w:rPr>
          <w:rFonts w:ascii="Times New Roman" w:hAnsi="Times New Roman"/>
          <w:b/>
          <w:bCs/>
          <w:color w:val="000000"/>
          <w:sz w:val="24"/>
          <w:szCs w:val="24"/>
          <w:lang w:eastAsia="it-IT"/>
        </w:rPr>
        <w:t>Tremigliozzi</w:t>
      </w:r>
      <w:proofErr w:type="spellEnd"/>
      <w:r w:rsidRPr="00582818">
        <w:rPr>
          <w:rFonts w:ascii="Times New Roman" w:hAnsi="Times New Roman"/>
          <w:color w:val="000000"/>
          <w:sz w:val="24"/>
          <w:szCs w:val="24"/>
          <w:lang w:eastAsia="it-IT"/>
        </w:rPr>
        <w:t xml:space="preserve"> OFM - Delegato delle Famiglie Francescane della Campania</w:t>
      </w:r>
    </w:p>
    <w:p w14:paraId="49B570CD" w14:textId="77777777" w:rsidR="00582818" w:rsidRPr="00582818" w:rsidRDefault="00582818" w:rsidP="00582818">
      <w:pPr>
        <w:spacing w:after="0" w:line="240" w:lineRule="auto"/>
        <w:rPr>
          <w:rFonts w:ascii="Times New Roman" w:hAnsi="Times New Roman"/>
          <w:color w:val="000000"/>
          <w:sz w:val="24"/>
          <w:szCs w:val="24"/>
          <w:lang w:eastAsia="it-IT"/>
        </w:rPr>
      </w:pPr>
    </w:p>
    <w:p w14:paraId="55A3BE63" w14:textId="5D35C129"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Dott. </w:t>
      </w:r>
      <w:r w:rsidRPr="00582818">
        <w:rPr>
          <w:rFonts w:ascii="Times New Roman" w:hAnsi="Times New Roman"/>
          <w:b/>
          <w:bCs/>
          <w:color w:val="000000"/>
          <w:sz w:val="24"/>
          <w:szCs w:val="24"/>
          <w:lang w:eastAsia="it-IT"/>
        </w:rPr>
        <w:t xml:space="preserve">Enzo Piscopo </w:t>
      </w:r>
      <w:r w:rsidRPr="00582818">
        <w:rPr>
          <w:rFonts w:ascii="Times New Roman" w:hAnsi="Times New Roman"/>
          <w:color w:val="000000"/>
          <w:sz w:val="24"/>
          <w:szCs w:val="24"/>
          <w:lang w:eastAsia="it-IT"/>
        </w:rPr>
        <w:t xml:space="preserve">- Responsabile Comunicazioni Sociali dell’Arcidiocesi di Napoli </w:t>
      </w:r>
    </w:p>
    <w:p w14:paraId="05CBC4F1" w14:textId="77777777" w:rsidR="00582818" w:rsidRPr="00582818" w:rsidRDefault="00582818" w:rsidP="00582818">
      <w:pPr>
        <w:spacing w:after="0" w:line="240" w:lineRule="auto"/>
        <w:rPr>
          <w:rFonts w:ascii="Times New Roman" w:hAnsi="Times New Roman"/>
          <w:color w:val="000000"/>
          <w:sz w:val="24"/>
          <w:szCs w:val="24"/>
          <w:lang w:eastAsia="it-IT"/>
        </w:rPr>
      </w:pPr>
    </w:p>
    <w:p w14:paraId="754F1762" w14:textId="77777777"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Dott. </w:t>
      </w:r>
      <w:r w:rsidRPr="00582818">
        <w:rPr>
          <w:rFonts w:ascii="Times New Roman" w:hAnsi="Times New Roman"/>
          <w:b/>
          <w:bCs/>
          <w:color w:val="000000"/>
          <w:sz w:val="24"/>
          <w:szCs w:val="24"/>
          <w:lang w:eastAsia="it-IT"/>
        </w:rPr>
        <w:t>Enzo Schiavo</w:t>
      </w:r>
      <w:r w:rsidRPr="00582818">
        <w:rPr>
          <w:rFonts w:ascii="Times New Roman" w:hAnsi="Times New Roman"/>
          <w:color w:val="000000"/>
          <w:sz w:val="24"/>
          <w:szCs w:val="24"/>
          <w:lang w:eastAsia="it-IT"/>
        </w:rPr>
        <w:t xml:space="preserve"> - Responsabile Viaggi e Alberghi </w:t>
      </w:r>
    </w:p>
    <w:p w14:paraId="343201A9" w14:textId="77777777" w:rsidR="00582818" w:rsidRPr="00582818" w:rsidRDefault="00582818" w:rsidP="00582818">
      <w:pPr>
        <w:spacing w:after="0" w:line="240" w:lineRule="auto"/>
        <w:rPr>
          <w:rFonts w:ascii="Times New Roman" w:hAnsi="Times New Roman"/>
          <w:color w:val="000000"/>
          <w:sz w:val="24"/>
          <w:szCs w:val="24"/>
          <w:lang w:eastAsia="it-IT"/>
        </w:rPr>
      </w:pPr>
    </w:p>
    <w:p w14:paraId="7D766E5B" w14:textId="77777777" w:rsidR="00582818" w:rsidRPr="00582818" w:rsidRDefault="00582818" w:rsidP="00582818">
      <w:pPr>
        <w:spacing w:after="0" w:line="240" w:lineRule="auto"/>
        <w:ind w:firstLine="708"/>
        <w:rPr>
          <w:rFonts w:ascii="Times New Roman" w:hAnsi="Times New Roman"/>
          <w:color w:val="000000"/>
          <w:sz w:val="24"/>
          <w:szCs w:val="24"/>
          <w:lang w:eastAsia="it-IT"/>
        </w:rPr>
      </w:pPr>
      <w:r w:rsidRPr="00582818">
        <w:rPr>
          <w:rFonts w:ascii="Times New Roman" w:hAnsi="Times New Roman"/>
          <w:color w:val="000000"/>
          <w:sz w:val="24"/>
          <w:szCs w:val="24"/>
          <w:lang w:eastAsia="it-IT"/>
        </w:rPr>
        <w:t xml:space="preserve">Prof. </w:t>
      </w:r>
      <w:r w:rsidRPr="00582818">
        <w:rPr>
          <w:rFonts w:ascii="Times New Roman" w:hAnsi="Times New Roman"/>
          <w:b/>
          <w:bCs/>
          <w:color w:val="000000"/>
          <w:sz w:val="24"/>
          <w:szCs w:val="24"/>
          <w:lang w:eastAsia="it-IT"/>
        </w:rPr>
        <w:t xml:space="preserve">Giuseppe Falanga </w:t>
      </w:r>
      <w:r w:rsidRPr="00582818">
        <w:rPr>
          <w:rFonts w:ascii="Times New Roman" w:hAnsi="Times New Roman"/>
          <w:color w:val="000000"/>
          <w:sz w:val="24"/>
          <w:szCs w:val="24"/>
          <w:lang w:eastAsia="it-IT"/>
        </w:rPr>
        <w:t>- Responsabile Centro Editoriale dell’Arcidiocesi di Napoli</w:t>
      </w:r>
    </w:p>
    <w:p w14:paraId="2BD5E3AE" w14:textId="4374A194" w:rsidR="00A045E0" w:rsidRPr="00582818" w:rsidRDefault="00582818" w:rsidP="00582818">
      <w:pPr>
        <w:spacing w:after="0" w:line="240" w:lineRule="auto"/>
        <w:ind w:firstLine="708"/>
        <w:jc w:val="both"/>
        <w:rPr>
          <w:rFonts w:ascii="Times New Roman" w:hAnsi="Times New Roman"/>
          <w:color w:val="000000"/>
          <w:sz w:val="24"/>
          <w:szCs w:val="24"/>
        </w:rPr>
      </w:pPr>
      <w:r w:rsidRPr="00582818">
        <w:rPr>
          <w:rFonts w:ascii="Times New Roman" w:hAnsi="Times New Roman"/>
          <w:bCs/>
          <w:i/>
          <w:color w:val="000000"/>
          <w:sz w:val="24"/>
          <w:szCs w:val="24"/>
          <w:lang w:eastAsia="it-IT"/>
        </w:rPr>
        <w:t>Segretario</w:t>
      </w:r>
      <w:r w:rsidR="002C6D62" w:rsidRPr="00582818">
        <w:rPr>
          <w:rFonts w:ascii="Times New Roman" w:hAnsi="Times New Roman"/>
          <w:color w:val="000000"/>
          <w:sz w:val="24"/>
          <w:szCs w:val="24"/>
        </w:rPr>
        <w:t>.</w:t>
      </w:r>
    </w:p>
    <w:p w14:paraId="478C4FF8" w14:textId="77777777" w:rsidR="00A045E0" w:rsidRDefault="00A045E0" w:rsidP="00582818">
      <w:pPr>
        <w:spacing w:after="0" w:line="240" w:lineRule="auto"/>
        <w:jc w:val="both"/>
        <w:rPr>
          <w:rFonts w:ascii="Times New Roman" w:hAnsi="Times New Roman"/>
          <w:color w:val="000000"/>
          <w:sz w:val="24"/>
          <w:szCs w:val="24"/>
        </w:rPr>
      </w:pPr>
    </w:p>
    <w:p w14:paraId="005CB085" w14:textId="77777777" w:rsidR="00582818" w:rsidRDefault="00582818" w:rsidP="00582818">
      <w:pPr>
        <w:spacing w:after="0" w:line="240" w:lineRule="auto"/>
        <w:jc w:val="both"/>
        <w:rPr>
          <w:rFonts w:ascii="Times New Roman" w:hAnsi="Times New Roman"/>
          <w:color w:val="000000"/>
          <w:sz w:val="24"/>
          <w:szCs w:val="24"/>
        </w:rPr>
      </w:pPr>
    </w:p>
    <w:p w14:paraId="7EEC8294" w14:textId="32142A77" w:rsidR="00582818" w:rsidRDefault="00A045E0" w:rsidP="00A045E0">
      <w:pPr>
        <w:spacing w:after="0"/>
        <w:jc w:val="both"/>
        <w:rPr>
          <w:rFonts w:ascii="Times New Roman" w:hAnsi="Times New Roman"/>
          <w:color w:val="000000"/>
          <w:sz w:val="24"/>
          <w:szCs w:val="24"/>
        </w:rPr>
      </w:pPr>
      <w:r>
        <w:rPr>
          <w:rFonts w:ascii="Times New Roman" w:hAnsi="Times New Roman"/>
          <w:color w:val="000000"/>
          <w:sz w:val="24"/>
          <w:szCs w:val="24"/>
        </w:rPr>
        <w:tab/>
      </w:r>
      <w:r w:rsidR="00582818">
        <w:rPr>
          <w:rFonts w:ascii="Times New Roman" w:hAnsi="Times New Roman"/>
          <w:color w:val="000000"/>
          <w:sz w:val="24"/>
          <w:szCs w:val="24"/>
        </w:rPr>
        <w:t xml:space="preserve">Il Comitato, riunitosi in diverse occasioni, ha ideato </w:t>
      </w:r>
      <w:r>
        <w:rPr>
          <w:rFonts w:ascii="Times New Roman" w:hAnsi="Times New Roman"/>
          <w:color w:val="000000"/>
          <w:sz w:val="24"/>
          <w:szCs w:val="24"/>
        </w:rPr>
        <w:t>l’iniziativa “Campania di Pace”</w:t>
      </w:r>
      <w:r w:rsidR="005116A5">
        <w:rPr>
          <w:rFonts w:ascii="Times New Roman" w:hAnsi="Times New Roman"/>
          <w:color w:val="000000"/>
          <w:sz w:val="24"/>
          <w:szCs w:val="24"/>
        </w:rPr>
        <w:t>,</w:t>
      </w:r>
      <w:r>
        <w:rPr>
          <w:rFonts w:ascii="Times New Roman" w:hAnsi="Times New Roman"/>
          <w:color w:val="000000"/>
          <w:sz w:val="24"/>
          <w:szCs w:val="24"/>
        </w:rPr>
        <w:t xml:space="preserve"> che vedrà protagonista la fede del popolo campano e l’identità </w:t>
      </w:r>
      <w:r w:rsidR="0079566D">
        <w:rPr>
          <w:rFonts w:ascii="Times New Roman" w:hAnsi="Times New Roman"/>
          <w:color w:val="000000"/>
          <w:sz w:val="24"/>
          <w:szCs w:val="24"/>
        </w:rPr>
        <w:t>dell’intera</w:t>
      </w:r>
      <w:r>
        <w:rPr>
          <w:rFonts w:ascii="Times New Roman" w:hAnsi="Times New Roman"/>
          <w:color w:val="000000"/>
          <w:sz w:val="24"/>
          <w:szCs w:val="24"/>
        </w:rPr>
        <w:t xml:space="preserve"> regione.</w:t>
      </w:r>
    </w:p>
    <w:p w14:paraId="02AFAFD1" w14:textId="77777777" w:rsidR="001A1D50" w:rsidRDefault="001A1D50" w:rsidP="00A045E0">
      <w:pPr>
        <w:spacing w:after="0"/>
        <w:jc w:val="both"/>
        <w:rPr>
          <w:rFonts w:ascii="Times New Roman" w:hAnsi="Times New Roman"/>
          <w:color w:val="000000"/>
          <w:sz w:val="24"/>
          <w:szCs w:val="24"/>
        </w:rPr>
      </w:pPr>
    </w:p>
    <w:p w14:paraId="08E86197" w14:textId="318E1BF8" w:rsidR="00B16AED" w:rsidRDefault="00582818" w:rsidP="00A045E0">
      <w:pPr>
        <w:spacing w:after="0"/>
        <w:jc w:val="both"/>
        <w:rPr>
          <w:rFonts w:ascii="Times New Roman" w:hAnsi="Times New Roman"/>
          <w:color w:val="000000"/>
          <w:sz w:val="24"/>
          <w:szCs w:val="24"/>
        </w:rPr>
      </w:pPr>
      <w:r>
        <w:rPr>
          <w:rFonts w:ascii="Times New Roman" w:hAnsi="Times New Roman"/>
          <w:color w:val="000000"/>
          <w:sz w:val="24"/>
          <w:szCs w:val="24"/>
        </w:rPr>
        <w:tab/>
        <w:t>D</w:t>
      </w:r>
      <w:r w:rsidR="001A1D50">
        <w:rPr>
          <w:rFonts w:ascii="Times New Roman" w:hAnsi="Times New Roman"/>
          <w:color w:val="000000"/>
          <w:sz w:val="24"/>
          <w:szCs w:val="24"/>
        </w:rPr>
        <w:t>alla pagina successiva</w:t>
      </w:r>
      <w:r>
        <w:rPr>
          <w:rFonts w:ascii="Times New Roman" w:hAnsi="Times New Roman"/>
          <w:color w:val="000000"/>
          <w:sz w:val="24"/>
          <w:szCs w:val="24"/>
        </w:rPr>
        <w:t xml:space="preserve"> il Programma. </w:t>
      </w:r>
    </w:p>
    <w:p w14:paraId="55F4A14A" w14:textId="77777777" w:rsidR="003960D5" w:rsidRDefault="003960D5" w:rsidP="003960D5">
      <w:pPr>
        <w:rPr>
          <w:rFonts w:ascii="Times New Roman" w:eastAsia="Times New Roman" w:hAnsi="Times New Roman" w:cs="Times New Roman"/>
          <w:b/>
          <w:i/>
          <w:sz w:val="36"/>
          <w:szCs w:val="36"/>
          <w:lang w:eastAsia="it-IT"/>
        </w:rPr>
      </w:pPr>
    </w:p>
    <w:p w14:paraId="24DC8002" w14:textId="77777777" w:rsidR="00A045E0" w:rsidRDefault="00A045E0" w:rsidP="003960D5">
      <w:pPr>
        <w:rPr>
          <w:rFonts w:ascii="Times New Roman" w:eastAsia="Times New Roman" w:hAnsi="Times New Roman" w:cs="Times New Roman"/>
          <w:b/>
          <w:i/>
          <w:sz w:val="36"/>
          <w:szCs w:val="36"/>
          <w:lang w:eastAsia="it-IT"/>
        </w:rPr>
      </w:pPr>
    </w:p>
    <w:p w14:paraId="3A278453" w14:textId="77777777" w:rsidR="00A045E0" w:rsidRDefault="00A045E0" w:rsidP="003960D5">
      <w:pPr>
        <w:rPr>
          <w:rFonts w:ascii="Times New Roman" w:eastAsia="Times New Roman" w:hAnsi="Times New Roman" w:cs="Times New Roman"/>
          <w:b/>
          <w:i/>
          <w:sz w:val="36"/>
          <w:szCs w:val="36"/>
          <w:lang w:eastAsia="it-IT"/>
        </w:rPr>
      </w:pPr>
    </w:p>
    <w:p w14:paraId="35AADA72" w14:textId="77777777" w:rsidR="00582818" w:rsidRDefault="00582818" w:rsidP="003960D5">
      <w:pPr>
        <w:rPr>
          <w:rFonts w:ascii="Times New Roman" w:eastAsia="Times New Roman" w:hAnsi="Times New Roman" w:cs="Times New Roman"/>
          <w:b/>
          <w:i/>
          <w:sz w:val="36"/>
          <w:szCs w:val="36"/>
          <w:lang w:eastAsia="it-IT"/>
        </w:rPr>
      </w:pPr>
    </w:p>
    <w:p w14:paraId="768B0F91" w14:textId="77777777" w:rsidR="00582818" w:rsidRDefault="00582818" w:rsidP="003960D5">
      <w:pPr>
        <w:rPr>
          <w:rFonts w:ascii="Times New Roman" w:eastAsia="Times New Roman" w:hAnsi="Times New Roman" w:cs="Times New Roman"/>
          <w:b/>
          <w:i/>
          <w:sz w:val="36"/>
          <w:szCs w:val="36"/>
          <w:lang w:eastAsia="it-IT"/>
        </w:rPr>
      </w:pPr>
    </w:p>
    <w:p w14:paraId="4FE12ACE" w14:textId="77777777" w:rsidR="00582818" w:rsidRDefault="00582818" w:rsidP="003960D5">
      <w:pPr>
        <w:rPr>
          <w:rFonts w:ascii="Times New Roman" w:eastAsia="Times New Roman" w:hAnsi="Times New Roman" w:cs="Times New Roman"/>
          <w:b/>
          <w:i/>
          <w:sz w:val="36"/>
          <w:szCs w:val="36"/>
          <w:lang w:eastAsia="it-IT"/>
        </w:rPr>
      </w:pPr>
    </w:p>
    <w:p w14:paraId="0C3407DE" w14:textId="77777777" w:rsidR="00582818" w:rsidRDefault="00582818" w:rsidP="003960D5">
      <w:pPr>
        <w:rPr>
          <w:rFonts w:ascii="Times New Roman" w:eastAsia="Times New Roman" w:hAnsi="Times New Roman" w:cs="Times New Roman"/>
          <w:b/>
          <w:i/>
          <w:sz w:val="36"/>
          <w:szCs w:val="36"/>
          <w:lang w:eastAsia="it-IT"/>
        </w:rPr>
      </w:pPr>
    </w:p>
    <w:p w14:paraId="431E79C2" w14:textId="77777777" w:rsidR="00582818" w:rsidRDefault="00582818" w:rsidP="003960D5">
      <w:pPr>
        <w:rPr>
          <w:rFonts w:ascii="Times New Roman" w:eastAsia="Times New Roman" w:hAnsi="Times New Roman" w:cs="Times New Roman"/>
          <w:b/>
          <w:i/>
          <w:sz w:val="36"/>
          <w:szCs w:val="36"/>
          <w:lang w:eastAsia="it-IT"/>
        </w:rPr>
      </w:pPr>
    </w:p>
    <w:p w14:paraId="0331E477" w14:textId="77777777" w:rsidR="00582818" w:rsidRDefault="00582818" w:rsidP="003960D5">
      <w:pPr>
        <w:rPr>
          <w:rFonts w:ascii="Times New Roman" w:eastAsia="Times New Roman" w:hAnsi="Times New Roman" w:cs="Times New Roman"/>
          <w:b/>
          <w:i/>
          <w:sz w:val="36"/>
          <w:szCs w:val="36"/>
          <w:lang w:eastAsia="it-IT"/>
        </w:rPr>
      </w:pPr>
    </w:p>
    <w:p w14:paraId="2C166CAB" w14:textId="77777777" w:rsidR="00582818" w:rsidRDefault="00582818" w:rsidP="003960D5">
      <w:pPr>
        <w:rPr>
          <w:rFonts w:ascii="Times New Roman" w:eastAsia="Times New Roman" w:hAnsi="Times New Roman" w:cs="Times New Roman"/>
          <w:b/>
          <w:i/>
          <w:sz w:val="36"/>
          <w:szCs w:val="36"/>
          <w:lang w:eastAsia="it-IT"/>
        </w:rPr>
      </w:pPr>
    </w:p>
    <w:p w14:paraId="7353A1E1" w14:textId="77777777" w:rsidR="00582818" w:rsidRDefault="00582818" w:rsidP="003960D5">
      <w:pPr>
        <w:rPr>
          <w:rFonts w:ascii="Times New Roman" w:eastAsia="Times New Roman" w:hAnsi="Times New Roman" w:cs="Times New Roman"/>
          <w:b/>
          <w:i/>
          <w:sz w:val="36"/>
          <w:szCs w:val="36"/>
          <w:lang w:eastAsia="it-IT"/>
        </w:rPr>
      </w:pPr>
    </w:p>
    <w:p w14:paraId="6A7629B3" w14:textId="77777777" w:rsidR="00582818" w:rsidRDefault="00582818" w:rsidP="003960D5">
      <w:pPr>
        <w:rPr>
          <w:rFonts w:ascii="Times New Roman" w:eastAsia="Times New Roman" w:hAnsi="Times New Roman" w:cs="Times New Roman"/>
          <w:b/>
          <w:i/>
          <w:sz w:val="36"/>
          <w:szCs w:val="36"/>
          <w:lang w:eastAsia="it-IT"/>
        </w:rPr>
      </w:pPr>
    </w:p>
    <w:p w14:paraId="190C3574" w14:textId="77777777" w:rsidR="00A045E0" w:rsidRDefault="00A045E0" w:rsidP="003960D5">
      <w:pPr>
        <w:rPr>
          <w:rFonts w:ascii="Times New Roman" w:eastAsia="Times New Roman" w:hAnsi="Times New Roman" w:cs="Times New Roman"/>
          <w:b/>
          <w:i/>
          <w:sz w:val="36"/>
          <w:szCs w:val="36"/>
          <w:lang w:eastAsia="it-IT"/>
        </w:rPr>
      </w:pPr>
    </w:p>
    <w:p w14:paraId="255C97C5" w14:textId="77777777" w:rsidR="00A045E0" w:rsidRDefault="00A045E0" w:rsidP="00A045E0">
      <w:pPr>
        <w:jc w:val="center"/>
        <w:rPr>
          <w:rFonts w:ascii="Times New Roman" w:eastAsia="Times New Roman" w:hAnsi="Times New Roman" w:cs="Times New Roman"/>
          <w:b/>
          <w:color w:val="0070C0"/>
          <w:sz w:val="40"/>
          <w:szCs w:val="40"/>
          <w:lang w:eastAsia="it-IT"/>
        </w:rPr>
      </w:pPr>
      <w:r>
        <w:rPr>
          <w:rFonts w:ascii="Times New Roman" w:eastAsia="Times New Roman" w:hAnsi="Times New Roman" w:cs="Times New Roman"/>
          <w:b/>
          <w:color w:val="0070C0"/>
          <w:sz w:val="40"/>
          <w:szCs w:val="40"/>
          <w:lang w:eastAsia="it-IT"/>
        </w:rPr>
        <w:lastRenderedPageBreak/>
        <w:t>Presentazione del p</w:t>
      </w:r>
      <w:r w:rsidRPr="00A30700">
        <w:rPr>
          <w:rFonts w:ascii="Times New Roman" w:eastAsia="Times New Roman" w:hAnsi="Times New Roman" w:cs="Times New Roman"/>
          <w:b/>
          <w:color w:val="0070C0"/>
          <w:sz w:val="40"/>
          <w:szCs w:val="40"/>
          <w:lang w:eastAsia="it-IT"/>
        </w:rPr>
        <w:t>rogramma</w:t>
      </w:r>
      <w:r>
        <w:rPr>
          <w:rFonts w:ascii="Times New Roman" w:eastAsia="Times New Roman" w:hAnsi="Times New Roman" w:cs="Times New Roman"/>
          <w:b/>
          <w:color w:val="0070C0"/>
          <w:sz w:val="40"/>
          <w:szCs w:val="40"/>
          <w:lang w:eastAsia="it-IT"/>
        </w:rPr>
        <w:t xml:space="preserve"> </w:t>
      </w:r>
    </w:p>
    <w:p w14:paraId="6C372A71" w14:textId="77777777" w:rsidR="00A045E0" w:rsidRPr="00526D58" w:rsidRDefault="00A045E0" w:rsidP="00A045E0">
      <w:pPr>
        <w:jc w:val="center"/>
        <w:rPr>
          <w:rFonts w:ascii="Times New Roman" w:eastAsia="Times New Roman" w:hAnsi="Times New Roman" w:cs="Times New Roman"/>
          <w:b/>
          <w:color w:val="0070C0"/>
          <w:sz w:val="44"/>
          <w:szCs w:val="44"/>
          <w:lang w:eastAsia="it-IT"/>
        </w:rPr>
      </w:pPr>
      <w:r w:rsidRPr="00526D58">
        <w:rPr>
          <w:rFonts w:ascii="Times New Roman" w:eastAsia="Times New Roman" w:hAnsi="Times New Roman" w:cs="Times New Roman"/>
          <w:b/>
          <w:color w:val="0070C0"/>
          <w:sz w:val="44"/>
          <w:szCs w:val="44"/>
          <w:lang w:eastAsia="it-IT"/>
        </w:rPr>
        <w:t>CAMPANIA DI PACE</w:t>
      </w:r>
    </w:p>
    <w:p w14:paraId="1F991E2B" w14:textId="0CE6F0E1"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Giovedì 27 settembre alle ore 12,30</w:t>
      </w:r>
    </w:p>
    <w:p w14:paraId="738C3931" w14:textId="77777777"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 xml:space="preserve">Sala Conferenze del Palazzo Arcivescovile </w:t>
      </w:r>
    </w:p>
    <w:p w14:paraId="50272BB1" w14:textId="657AF0AE"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 xml:space="preserve">Largo </w:t>
      </w:r>
      <w:proofErr w:type="spellStart"/>
      <w:r w:rsidRPr="003E4BF4">
        <w:rPr>
          <w:rFonts w:ascii="Times New Roman" w:eastAsia="Times New Roman" w:hAnsi="Times New Roman" w:cs="Times New Roman"/>
          <w:color w:val="4F81BD" w:themeColor="accent1"/>
          <w:sz w:val="28"/>
          <w:szCs w:val="28"/>
          <w:lang w:eastAsia="it-IT"/>
        </w:rPr>
        <w:t>Donnaregina</w:t>
      </w:r>
      <w:proofErr w:type="spellEnd"/>
      <w:r w:rsidRPr="003E4BF4">
        <w:rPr>
          <w:rFonts w:ascii="Times New Roman" w:eastAsia="Times New Roman" w:hAnsi="Times New Roman" w:cs="Times New Roman"/>
          <w:color w:val="4F81BD" w:themeColor="accent1"/>
          <w:sz w:val="28"/>
          <w:szCs w:val="28"/>
          <w:lang w:eastAsia="it-IT"/>
        </w:rPr>
        <w:t xml:space="preserve"> 22 Napoli</w:t>
      </w:r>
    </w:p>
    <w:p w14:paraId="387021FF" w14:textId="77777777"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p>
    <w:p w14:paraId="09C3F780" w14:textId="12B3A302"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Intervengono:</w:t>
      </w:r>
    </w:p>
    <w:p w14:paraId="3DFAA6F1" w14:textId="10815135" w:rsidR="003E4BF4" w:rsidRPr="003E4BF4" w:rsidRDefault="003E4BF4" w:rsidP="003E4BF4">
      <w:pPr>
        <w:shd w:val="clear" w:color="auto" w:fill="FFFFFF"/>
        <w:spacing w:after="0" w:line="293" w:lineRule="atLeast"/>
        <w:jc w:val="center"/>
        <w:rPr>
          <w:rFonts w:ascii="Times New Roman" w:eastAsia="Times New Roman" w:hAnsi="Times New Roman" w:cs="Times New Roman"/>
          <w:b/>
          <w:bCs/>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S.E. Cardinale Arcivescovo di Napoli </w:t>
      </w:r>
      <w:r w:rsidRPr="003E4BF4">
        <w:rPr>
          <w:rFonts w:ascii="Times New Roman" w:eastAsia="Times New Roman" w:hAnsi="Times New Roman" w:cs="Times New Roman"/>
          <w:b/>
          <w:bCs/>
          <w:color w:val="4F81BD" w:themeColor="accent1"/>
          <w:sz w:val="28"/>
          <w:szCs w:val="28"/>
          <w:lang w:eastAsia="it-IT"/>
        </w:rPr>
        <w:t xml:space="preserve">Crescenzio </w:t>
      </w:r>
      <w:proofErr w:type="spellStart"/>
      <w:r w:rsidRPr="003E4BF4">
        <w:rPr>
          <w:rFonts w:ascii="Times New Roman" w:eastAsia="Times New Roman" w:hAnsi="Times New Roman" w:cs="Times New Roman"/>
          <w:b/>
          <w:bCs/>
          <w:color w:val="4F81BD" w:themeColor="accent1"/>
          <w:sz w:val="28"/>
          <w:szCs w:val="28"/>
          <w:lang w:eastAsia="it-IT"/>
        </w:rPr>
        <w:t>Sepe</w:t>
      </w:r>
      <w:proofErr w:type="spellEnd"/>
    </w:p>
    <w:p w14:paraId="40D504DC" w14:textId="77777777"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p>
    <w:p w14:paraId="53E3434A" w14:textId="77777777" w:rsidR="003E4BF4" w:rsidRPr="003E4BF4" w:rsidRDefault="003E4BF4" w:rsidP="003E4BF4">
      <w:pPr>
        <w:shd w:val="clear" w:color="auto" w:fill="FFFFFF"/>
        <w:spacing w:after="0" w:line="293" w:lineRule="atLeast"/>
        <w:jc w:val="center"/>
        <w:rPr>
          <w:rFonts w:ascii="Times New Roman" w:eastAsia="Times New Roman" w:hAnsi="Times New Roman" w:cs="Times New Roman"/>
          <w:b/>
          <w:bCs/>
          <w:color w:val="4F81BD" w:themeColor="accent1"/>
          <w:sz w:val="28"/>
          <w:szCs w:val="28"/>
          <w:lang w:eastAsia="it-IT"/>
        </w:rPr>
      </w:pPr>
      <w:r w:rsidRPr="003E4BF4">
        <w:rPr>
          <w:rFonts w:ascii="Times New Roman" w:eastAsia="Times New Roman" w:hAnsi="Times New Roman" w:cs="Times New Roman"/>
          <w:color w:val="4F81BD" w:themeColor="accent1"/>
          <w:sz w:val="28"/>
          <w:szCs w:val="28"/>
          <w:lang w:eastAsia="it-IT"/>
        </w:rPr>
        <w:t>Il Presidente della Regione Campania </w:t>
      </w:r>
      <w:r w:rsidRPr="003E4BF4">
        <w:rPr>
          <w:rFonts w:ascii="Times New Roman" w:eastAsia="Times New Roman" w:hAnsi="Times New Roman" w:cs="Times New Roman"/>
          <w:b/>
          <w:bCs/>
          <w:color w:val="4F81BD" w:themeColor="accent1"/>
          <w:sz w:val="28"/>
          <w:szCs w:val="28"/>
          <w:lang w:eastAsia="it-IT"/>
        </w:rPr>
        <w:t>Vincenzo De Luca</w:t>
      </w:r>
    </w:p>
    <w:p w14:paraId="472841DD" w14:textId="77777777" w:rsidR="003E4BF4" w:rsidRPr="003E4BF4" w:rsidRDefault="003E4BF4" w:rsidP="003E4BF4">
      <w:pPr>
        <w:shd w:val="clear" w:color="auto" w:fill="FFFFFF"/>
        <w:spacing w:after="0" w:line="293" w:lineRule="atLeast"/>
        <w:jc w:val="center"/>
        <w:rPr>
          <w:rFonts w:ascii="Times New Roman" w:eastAsia="Times New Roman" w:hAnsi="Times New Roman" w:cs="Times New Roman"/>
          <w:color w:val="4F81BD" w:themeColor="accent1"/>
          <w:sz w:val="28"/>
          <w:szCs w:val="28"/>
          <w:lang w:eastAsia="it-IT"/>
        </w:rPr>
      </w:pPr>
    </w:p>
    <w:p w14:paraId="5099629F" w14:textId="4C150AB0" w:rsidR="003E4BF4" w:rsidRPr="003E4BF4" w:rsidRDefault="003E4BF4" w:rsidP="003E4BF4">
      <w:pPr>
        <w:shd w:val="clear" w:color="auto" w:fill="FFFFFF"/>
        <w:spacing w:after="0" w:line="293" w:lineRule="atLeast"/>
        <w:jc w:val="center"/>
        <w:rPr>
          <w:rFonts w:ascii="Times New Roman" w:eastAsia="Times New Roman" w:hAnsi="Times New Roman" w:cs="Times New Roman"/>
          <w:b/>
          <w:color w:val="4F81BD" w:themeColor="accent1"/>
          <w:sz w:val="28"/>
          <w:szCs w:val="28"/>
          <w:lang w:eastAsia="it-IT"/>
        </w:rPr>
      </w:pPr>
      <w:bookmarkStart w:id="0" w:name="_GoBack"/>
      <w:bookmarkEnd w:id="0"/>
      <w:r w:rsidRPr="003E4BF4">
        <w:rPr>
          <w:rFonts w:ascii="Times New Roman" w:eastAsia="Times New Roman" w:hAnsi="Times New Roman" w:cs="Times New Roman"/>
          <w:color w:val="4F81BD" w:themeColor="accent1"/>
          <w:sz w:val="28"/>
          <w:szCs w:val="28"/>
          <w:lang w:eastAsia="it-IT"/>
        </w:rPr>
        <w:t>Il delegato di Assisi Padre </w:t>
      </w:r>
      <w:r w:rsidRPr="003E4BF4">
        <w:rPr>
          <w:rFonts w:ascii="Times New Roman" w:eastAsia="Times New Roman" w:hAnsi="Times New Roman" w:cs="Times New Roman"/>
          <w:b/>
          <w:bCs/>
          <w:color w:val="4F81BD" w:themeColor="accent1"/>
          <w:sz w:val="28"/>
          <w:szCs w:val="28"/>
          <w:lang w:eastAsia="it-IT"/>
        </w:rPr>
        <w:t>Enzo Fortunato</w:t>
      </w:r>
    </w:p>
    <w:p w14:paraId="27694774" w14:textId="77777777" w:rsidR="003E4BF4" w:rsidRPr="003E4BF4" w:rsidRDefault="003E4BF4" w:rsidP="003E4BF4">
      <w:pPr>
        <w:spacing w:after="0" w:line="240" w:lineRule="auto"/>
        <w:jc w:val="center"/>
        <w:rPr>
          <w:rFonts w:ascii="Times New Roman" w:eastAsia="Times New Roman" w:hAnsi="Times New Roman" w:cs="Times New Roman"/>
          <w:color w:val="4F81BD" w:themeColor="accent1"/>
          <w:sz w:val="28"/>
          <w:szCs w:val="28"/>
          <w:lang w:eastAsia="it-IT"/>
        </w:rPr>
      </w:pPr>
    </w:p>
    <w:p w14:paraId="3202ACFF" w14:textId="77777777" w:rsidR="00653C79" w:rsidRPr="003E4BF4" w:rsidRDefault="00653C79" w:rsidP="007261B2">
      <w:pPr>
        <w:spacing w:after="0" w:line="240" w:lineRule="auto"/>
        <w:jc w:val="center"/>
        <w:rPr>
          <w:rFonts w:ascii="Times New Roman" w:eastAsia="Times New Roman" w:hAnsi="Times New Roman" w:cs="Times New Roman"/>
          <w:color w:val="4F6228" w:themeColor="accent3" w:themeShade="80"/>
          <w:sz w:val="28"/>
          <w:szCs w:val="28"/>
          <w:lang w:eastAsia="it-IT"/>
        </w:rPr>
      </w:pPr>
    </w:p>
    <w:p w14:paraId="2BB36EF5" w14:textId="77777777" w:rsidR="005116A5" w:rsidRDefault="005116A5" w:rsidP="007261B2">
      <w:pPr>
        <w:spacing w:after="0" w:line="240" w:lineRule="auto"/>
        <w:jc w:val="center"/>
        <w:rPr>
          <w:rFonts w:ascii="Times New Roman" w:eastAsia="Times New Roman" w:hAnsi="Times New Roman" w:cs="Times New Roman"/>
          <w:color w:val="4F6228" w:themeColor="accent3" w:themeShade="80"/>
          <w:sz w:val="32"/>
          <w:szCs w:val="32"/>
          <w:lang w:eastAsia="it-IT"/>
        </w:rPr>
      </w:pPr>
    </w:p>
    <w:p w14:paraId="1DB468F3" w14:textId="77777777" w:rsidR="00A30700" w:rsidRPr="00A30700" w:rsidRDefault="00A30700" w:rsidP="00A30700">
      <w:pPr>
        <w:jc w:val="center"/>
        <w:rPr>
          <w:rFonts w:ascii="Times New Roman" w:eastAsia="Times New Roman" w:hAnsi="Times New Roman" w:cs="Times New Roman"/>
          <w:color w:val="0070C0"/>
          <w:sz w:val="32"/>
          <w:szCs w:val="32"/>
          <w:lang w:eastAsia="it-IT"/>
        </w:rPr>
      </w:pPr>
      <w:r w:rsidRPr="00A30700">
        <w:rPr>
          <w:rFonts w:ascii="Times New Roman" w:eastAsia="Times New Roman" w:hAnsi="Times New Roman" w:cs="Times New Roman"/>
          <w:color w:val="0070C0"/>
          <w:sz w:val="32"/>
          <w:szCs w:val="32"/>
          <w:lang w:eastAsia="it-IT"/>
        </w:rPr>
        <w:t>La raccolta dell’olio per la lampada di San Francesco</w:t>
      </w:r>
    </w:p>
    <w:p w14:paraId="2D2AF1BE" w14:textId="0D275D7E" w:rsidR="00A30700" w:rsidRDefault="00A30700" w:rsidP="00A30700">
      <w:pPr>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Raccolta dell’olio nelle aree territoriali della Campania con la partecipazione dei Comuni, </w:t>
      </w:r>
      <w:r w:rsidR="005116A5">
        <w:rPr>
          <w:rFonts w:ascii="Times New Roman" w:eastAsia="Times New Roman" w:hAnsi="Times New Roman" w:cs="Times New Roman"/>
          <w:color w:val="000000"/>
          <w:sz w:val="24"/>
          <w:szCs w:val="24"/>
          <w:lang w:eastAsia="it-IT"/>
        </w:rPr>
        <w:br/>
      </w:r>
      <w:r>
        <w:rPr>
          <w:rFonts w:ascii="Times New Roman" w:eastAsia="Times New Roman" w:hAnsi="Times New Roman" w:cs="Times New Roman"/>
          <w:color w:val="000000"/>
          <w:sz w:val="24"/>
          <w:szCs w:val="24"/>
          <w:lang w:eastAsia="it-IT"/>
        </w:rPr>
        <w:t xml:space="preserve">delle Diocesi, delle Associazioni di categoria </w:t>
      </w:r>
      <w:r w:rsidR="006F2B77">
        <w:rPr>
          <w:rFonts w:ascii="Times New Roman" w:eastAsia="Times New Roman" w:hAnsi="Times New Roman" w:cs="Times New Roman"/>
          <w:color w:val="000000"/>
          <w:sz w:val="24"/>
          <w:szCs w:val="24"/>
          <w:lang w:eastAsia="it-IT"/>
        </w:rPr>
        <w:t xml:space="preserve">e </w:t>
      </w:r>
      <w:r>
        <w:rPr>
          <w:rFonts w:ascii="Times New Roman" w:eastAsia="Times New Roman" w:hAnsi="Times New Roman" w:cs="Times New Roman"/>
          <w:color w:val="000000"/>
          <w:sz w:val="24"/>
          <w:szCs w:val="24"/>
          <w:lang w:eastAsia="it-IT"/>
        </w:rPr>
        <w:t xml:space="preserve">delle Pro Loco </w:t>
      </w:r>
    </w:p>
    <w:p w14:paraId="6388DA17" w14:textId="77777777" w:rsidR="00653C79" w:rsidRDefault="00653C79" w:rsidP="00A30700">
      <w:pPr>
        <w:jc w:val="center"/>
        <w:rPr>
          <w:rFonts w:ascii="Times New Roman" w:eastAsia="Times New Roman" w:hAnsi="Times New Roman" w:cs="Times New Roman"/>
          <w:color w:val="000000"/>
          <w:sz w:val="24"/>
          <w:szCs w:val="24"/>
          <w:lang w:eastAsia="it-IT"/>
        </w:rPr>
      </w:pPr>
    </w:p>
    <w:p w14:paraId="14239CEB" w14:textId="04223EBB" w:rsidR="00A30700" w:rsidRDefault="00DF48CB" w:rsidP="00A30700">
      <w:pPr>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I</w:t>
      </w:r>
      <w:r w:rsidR="00A30700" w:rsidRPr="00A30700">
        <w:rPr>
          <w:rFonts w:ascii="Times New Roman" w:eastAsia="Times New Roman" w:hAnsi="Times New Roman" w:cs="Times New Roman"/>
          <w:color w:val="0070C0"/>
          <w:sz w:val="32"/>
          <w:szCs w:val="32"/>
          <w:lang w:eastAsia="it-IT"/>
        </w:rPr>
        <w:t>l</w:t>
      </w:r>
      <w:r w:rsidR="00A045E0">
        <w:rPr>
          <w:rFonts w:ascii="Times New Roman" w:eastAsia="Times New Roman" w:hAnsi="Times New Roman" w:cs="Times New Roman"/>
          <w:color w:val="0070C0"/>
          <w:sz w:val="32"/>
          <w:szCs w:val="32"/>
          <w:lang w:eastAsia="it-IT"/>
        </w:rPr>
        <w:t xml:space="preserve"> Cammino francescano nei </w:t>
      </w:r>
      <w:r w:rsidR="005116A5">
        <w:rPr>
          <w:rFonts w:ascii="Times New Roman" w:eastAsia="Times New Roman" w:hAnsi="Times New Roman" w:cs="Times New Roman"/>
          <w:color w:val="0070C0"/>
          <w:sz w:val="32"/>
          <w:szCs w:val="32"/>
          <w:lang w:eastAsia="it-IT"/>
        </w:rPr>
        <w:t>“</w:t>
      </w:r>
      <w:r w:rsidR="00A045E0">
        <w:rPr>
          <w:rFonts w:ascii="Times New Roman" w:eastAsia="Times New Roman" w:hAnsi="Times New Roman" w:cs="Times New Roman"/>
          <w:color w:val="0070C0"/>
          <w:sz w:val="32"/>
          <w:szCs w:val="32"/>
          <w:lang w:eastAsia="it-IT"/>
        </w:rPr>
        <w:t>P</w:t>
      </w:r>
      <w:r w:rsidR="005116A5">
        <w:rPr>
          <w:rFonts w:ascii="Times New Roman" w:eastAsia="Times New Roman" w:hAnsi="Times New Roman" w:cs="Times New Roman"/>
          <w:color w:val="0070C0"/>
          <w:sz w:val="32"/>
          <w:szCs w:val="32"/>
          <w:lang w:eastAsia="it-IT"/>
        </w:rPr>
        <w:t xml:space="preserve">ercorsi </w:t>
      </w:r>
      <w:r w:rsidR="00A30700" w:rsidRPr="00A30700">
        <w:rPr>
          <w:rFonts w:ascii="Times New Roman" w:eastAsia="Times New Roman" w:hAnsi="Times New Roman" w:cs="Times New Roman"/>
          <w:color w:val="0070C0"/>
          <w:sz w:val="32"/>
          <w:szCs w:val="32"/>
          <w:lang w:eastAsia="it-IT"/>
        </w:rPr>
        <w:t>dell’Anima”</w:t>
      </w:r>
    </w:p>
    <w:p w14:paraId="3547A0D0" w14:textId="77777777" w:rsidR="007272AA" w:rsidRPr="004B3AD7" w:rsidRDefault="007272AA" w:rsidP="007272AA">
      <w:pPr>
        <w:spacing w:after="0" w:line="240" w:lineRule="auto"/>
        <w:jc w:val="center"/>
        <w:rPr>
          <w:rFonts w:ascii="Times New Roman" w:eastAsia="Times New Roman" w:hAnsi="Times New Roman" w:cs="Times New Roman"/>
          <w:color w:val="000000"/>
          <w:sz w:val="24"/>
          <w:szCs w:val="24"/>
          <w:lang w:eastAsia="it-IT"/>
        </w:rPr>
      </w:pPr>
      <w:r w:rsidRPr="004B3AD7">
        <w:rPr>
          <w:rFonts w:ascii="Times New Roman" w:eastAsia="Times New Roman" w:hAnsi="Times New Roman" w:cs="Times New Roman"/>
          <w:color w:val="000000"/>
          <w:sz w:val="24"/>
          <w:szCs w:val="24"/>
          <w:lang w:eastAsia="it-IT"/>
        </w:rPr>
        <w:t>Un viaggio nella spiritualità campana attraverso l’insieme dei percorsi c</w:t>
      </w:r>
      <w:r w:rsidR="00A045E0">
        <w:rPr>
          <w:rFonts w:ascii="Times New Roman" w:eastAsia="Times New Roman" w:hAnsi="Times New Roman" w:cs="Times New Roman"/>
          <w:color w:val="000000"/>
          <w:sz w:val="24"/>
          <w:szCs w:val="24"/>
          <w:lang w:eastAsia="it-IT"/>
        </w:rPr>
        <w:t xml:space="preserve">he conducono </w:t>
      </w:r>
      <w:r w:rsidR="005116A5">
        <w:rPr>
          <w:rFonts w:ascii="Times New Roman" w:eastAsia="Times New Roman" w:hAnsi="Times New Roman" w:cs="Times New Roman"/>
          <w:color w:val="000000"/>
          <w:sz w:val="24"/>
          <w:szCs w:val="24"/>
          <w:lang w:eastAsia="it-IT"/>
        </w:rPr>
        <w:br/>
      </w:r>
      <w:r w:rsidR="00A045E0">
        <w:rPr>
          <w:rFonts w:ascii="Times New Roman" w:eastAsia="Times New Roman" w:hAnsi="Times New Roman" w:cs="Times New Roman"/>
          <w:color w:val="000000"/>
          <w:sz w:val="24"/>
          <w:szCs w:val="24"/>
          <w:lang w:eastAsia="it-IT"/>
        </w:rPr>
        <w:t xml:space="preserve">alla scoperta della spiritualità francescana </w:t>
      </w:r>
    </w:p>
    <w:p w14:paraId="17F1234E" w14:textId="77777777" w:rsidR="007272AA" w:rsidRDefault="007272AA" w:rsidP="00A30700">
      <w:pPr>
        <w:spacing w:after="0" w:line="240" w:lineRule="auto"/>
        <w:jc w:val="center"/>
        <w:rPr>
          <w:rFonts w:ascii="Times New Roman" w:eastAsia="Times New Roman" w:hAnsi="Times New Roman" w:cs="Times New Roman"/>
          <w:color w:val="0070C0"/>
          <w:sz w:val="32"/>
          <w:szCs w:val="32"/>
          <w:lang w:eastAsia="it-IT"/>
        </w:rPr>
      </w:pPr>
    </w:p>
    <w:p w14:paraId="18E435B7" w14:textId="77777777" w:rsidR="00653C79" w:rsidRDefault="00653C79" w:rsidP="00A30700">
      <w:pPr>
        <w:spacing w:after="0" w:line="240" w:lineRule="auto"/>
        <w:jc w:val="center"/>
        <w:rPr>
          <w:rFonts w:ascii="Times New Roman" w:eastAsia="Times New Roman" w:hAnsi="Times New Roman" w:cs="Times New Roman"/>
          <w:color w:val="0070C0"/>
          <w:sz w:val="32"/>
          <w:szCs w:val="32"/>
          <w:lang w:eastAsia="it-IT"/>
        </w:rPr>
      </w:pPr>
    </w:p>
    <w:p w14:paraId="05ED60CF" w14:textId="4E0C050C" w:rsidR="00A30700" w:rsidRDefault="00DF48CB" w:rsidP="005116A5">
      <w:pPr>
        <w:spacing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La</w:t>
      </w:r>
      <w:r w:rsidR="00653C79">
        <w:rPr>
          <w:rFonts w:ascii="Times New Roman" w:eastAsia="Times New Roman" w:hAnsi="Times New Roman" w:cs="Times New Roman"/>
          <w:color w:val="0070C0"/>
          <w:sz w:val="32"/>
          <w:szCs w:val="32"/>
          <w:lang w:eastAsia="it-IT"/>
        </w:rPr>
        <w:t xml:space="preserve"> mostra “</w:t>
      </w:r>
      <w:r w:rsidR="00B63309">
        <w:rPr>
          <w:rFonts w:ascii="Times New Roman" w:eastAsia="Times New Roman" w:hAnsi="Times New Roman" w:cs="Times New Roman"/>
          <w:color w:val="0070C0"/>
          <w:sz w:val="32"/>
          <w:szCs w:val="32"/>
          <w:lang w:eastAsia="it-IT"/>
        </w:rPr>
        <w:t>Francesco e i Fran</w:t>
      </w:r>
      <w:r w:rsidR="00B63309" w:rsidRPr="00A30700">
        <w:rPr>
          <w:rFonts w:ascii="Times New Roman" w:eastAsia="Times New Roman" w:hAnsi="Times New Roman" w:cs="Times New Roman"/>
          <w:color w:val="0070C0"/>
          <w:sz w:val="32"/>
          <w:szCs w:val="32"/>
          <w:lang w:eastAsia="it-IT"/>
        </w:rPr>
        <w:t>cescani in Campania</w:t>
      </w:r>
      <w:r w:rsidR="00A30700" w:rsidRPr="00A30700">
        <w:rPr>
          <w:rFonts w:ascii="Times New Roman" w:eastAsia="Times New Roman" w:hAnsi="Times New Roman" w:cs="Times New Roman"/>
          <w:color w:val="0070C0"/>
          <w:sz w:val="32"/>
          <w:szCs w:val="32"/>
          <w:lang w:eastAsia="it-IT"/>
        </w:rPr>
        <w:t>”</w:t>
      </w:r>
    </w:p>
    <w:p w14:paraId="7EA7A8EE" w14:textId="36298081" w:rsidR="00822CD3" w:rsidRPr="00822CD3" w:rsidRDefault="00822CD3" w:rsidP="00A30700">
      <w:pPr>
        <w:spacing w:after="0" w:line="240" w:lineRule="auto"/>
        <w:jc w:val="center"/>
        <w:rPr>
          <w:rFonts w:ascii="Times New Roman" w:eastAsia="Times New Roman" w:hAnsi="Times New Roman" w:cs="Times New Roman"/>
          <w:color w:val="000000"/>
          <w:sz w:val="24"/>
          <w:szCs w:val="24"/>
          <w:lang w:eastAsia="it-IT"/>
        </w:rPr>
      </w:pPr>
      <w:r w:rsidRPr="00822CD3">
        <w:rPr>
          <w:rFonts w:ascii="Times New Roman" w:eastAsia="Times New Roman" w:hAnsi="Times New Roman" w:cs="Times New Roman"/>
          <w:color w:val="000000"/>
          <w:sz w:val="24"/>
          <w:szCs w:val="24"/>
          <w:lang w:eastAsia="it-IT"/>
        </w:rPr>
        <w:t>I luoghi</w:t>
      </w:r>
      <w:r>
        <w:rPr>
          <w:rFonts w:ascii="Times New Roman" w:eastAsia="Times New Roman" w:hAnsi="Times New Roman" w:cs="Times New Roman"/>
          <w:color w:val="000000"/>
          <w:sz w:val="24"/>
          <w:szCs w:val="24"/>
          <w:lang w:eastAsia="it-IT"/>
        </w:rPr>
        <w:t xml:space="preserve">, le presenze e </w:t>
      </w:r>
      <w:r w:rsidRPr="00822CD3">
        <w:rPr>
          <w:rFonts w:ascii="Times New Roman" w:eastAsia="Times New Roman" w:hAnsi="Times New Roman" w:cs="Times New Roman"/>
          <w:color w:val="000000"/>
          <w:sz w:val="24"/>
          <w:szCs w:val="24"/>
          <w:lang w:eastAsia="it-IT"/>
        </w:rPr>
        <w:t xml:space="preserve">i simboli di </w:t>
      </w:r>
      <w:r>
        <w:rPr>
          <w:rFonts w:ascii="Times New Roman" w:eastAsia="Times New Roman" w:hAnsi="Times New Roman" w:cs="Times New Roman"/>
          <w:color w:val="000000"/>
          <w:sz w:val="24"/>
          <w:szCs w:val="24"/>
          <w:lang w:eastAsia="it-IT"/>
        </w:rPr>
        <w:t xml:space="preserve">San </w:t>
      </w:r>
      <w:r w:rsidRPr="00822CD3">
        <w:rPr>
          <w:rFonts w:ascii="Times New Roman" w:eastAsia="Times New Roman" w:hAnsi="Times New Roman" w:cs="Times New Roman"/>
          <w:color w:val="000000"/>
          <w:sz w:val="24"/>
          <w:szCs w:val="24"/>
          <w:lang w:eastAsia="it-IT"/>
        </w:rPr>
        <w:t>Francesco</w:t>
      </w:r>
      <w:r>
        <w:rPr>
          <w:rFonts w:ascii="Times New Roman" w:eastAsia="Times New Roman" w:hAnsi="Times New Roman" w:cs="Times New Roman"/>
          <w:color w:val="000000"/>
          <w:sz w:val="24"/>
          <w:szCs w:val="24"/>
          <w:lang w:eastAsia="it-IT"/>
        </w:rPr>
        <w:t xml:space="preserve"> e dei Francescani </w:t>
      </w:r>
      <w:r w:rsidRPr="00822CD3">
        <w:rPr>
          <w:rFonts w:ascii="Times New Roman" w:eastAsia="Times New Roman" w:hAnsi="Times New Roman" w:cs="Times New Roman"/>
          <w:color w:val="000000"/>
          <w:sz w:val="24"/>
          <w:szCs w:val="24"/>
          <w:lang w:eastAsia="it-IT"/>
        </w:rPr>
        <w:t>in Campania</w:t>
      </w:r>
    </w:p>
    <w:p w14:paraId="0108BA76" w14:textId="77777777" w:rsidR="007272AA" w:rsidRDefault="007272AA" w:rsidP="00A30700">
      <w:pPr>
        <w:spacing w:after="0" w:line="240" w:lineRule="auto"/>
        <w:jc w:val="center"/>
        <w:rPr>
          <w:rFonts w:ascii="Times New Roman" w:eastAsia="Times New Roman" w:hAnsi="Times New Roman" w:cs="Times New Roman"/>
          <w:color w:val="0070C0"/>
          <w:sz w:val="32"/>
          <w:szCs w:val="32"/>
          <w:lang w:eastAsia="it-IT"/>
        </w:rPr>
      </w:pPr>
    </w:p>
    <w:p w14:paraId="46E5E80E" w14:textId="77777777" w:rsidR="00653C79" w:rsidRDefault="00653C79" w:rsidP="00A30700">
      <w:pPr>
        <w:spacing w:after="0" w:line="240" w:lineRule="auto"/>
        <w:jc w:val="center"/>
        <w:rPr>
          <w:rFonts w:ascii="Times New Roman" w:eastAsia="Times New Roman" w:hAnsi="Times New Roman" w:cs="Times New Roman"/>
          <w:color w:val="0070C0"/>
          <w:sz w:val="32"/>
          <w:szCs w:val="32"/>
          <w:lang w:eastAsia="it-IT"/>
        </w:rPr>
      </w:pPr>
    </w:p>
    <w:p w14:paraId="7D043AD9" w14:textId="7F650319" w:rsidR="00A30700" w:rsidRPr="00A30700" w:rsidRDefault="00DF48CB" w:rsidP="005116A5">
      <w:pPr>
        <w:spacing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L</w:t>
      </w:r>
      <w:r w:rsidR="00B63309">
        <w:rPr>
          <w:rFonts w:ascii="Times New Roman" w:eastAsia="Times New Roman" w:hAnsi="Times New Roman" w:cs="Times New Roman"/>
          <w:color w:val="0070C0"/>
          <w:sz w:val="32"/>
          <w:szCs w:val="32"/>
          <w:lang w:eastAsia="it-IT"/>
        </w:rPr>
        <w:t>’a</w:t>
      </w:r>
      <w:r w:rsidR="007272AA">
        <w:rPr>
          <w:rFonts w:ascii="Times New Roman" w:eastAsia="Times New Roman" w:hAnsi="Times New Roman" w:cs="Times New Roman"/>
          <w:color w:val="0070C0"/>
          <w:sz w:val="32"/>
          <w:szCs w:val="32"/>
          <w:lang w:eastAsia="it-IT"/>
        </w:rPr>
        <w:t>ccensione della Lampada di San Francesco</w:t>
      </w:r>
      <w:r w:rsidR="005116A5">
        <w:rPr>
          <w:rFonts w:ascii="Times New Roman" w:eastAsia="Times New Roman" w:hAnsi="Times New Roman" w:cs="Times New Roman"/>
          <w:color w:val="0070C0"/>
          <w:sz w:val="32"/>
          <w:szCs w:val="32"/>
          <w:lang w:eastAsia="it-IT"/>
        </w:rPr>
        <w:tab/>
      </w:r>
      <w:r w:rsidR="00A30700" w:rsidRPr="00A30700">
        <w:rPr>
          <w:rFonts w:ascii="Times New Roman" w:eastAsia="Times New Roman" w:hAnsi="Times New Roman" w:cs="Times New Roman"/>
          <w:color w:val="0070C0"/>
          <w:sz w:val="32"/>
          <w:szCs w:val="32"/>
          <w:lang w:eastAsia="it-IT"/>
        </w:rPr>
        <w:t xml:space="preserve"> </w:t>
      </w:r>
    </w:p>
    <w:p w14:paraId="2652935D" w14:textId="333D4565" w:rsidR="00A30700" w:rsidRDefault="00A30700" w:rsidP="00A30700">
      <w:pPr>
        <w:jc w:val="center"/>
        <w:rPr>
          <w:rFonts w:ascii="Times New Roman" w:eastAsia="Times New Roman" w:hAnsi="Times New Roman" w:cs="Times New Roman"/>
          <w:color w:val="000000"/>
          <w:sz w:val="24"/>
          <w:szCs w:val="24"/>
          <w:lang w:eastAsia="it-IT"/>
        </w:rPr>
      </w:pPr>
      <w:r w:rsidRPr="007272AA">
        <w:rPr>
          <w:rFonts w:ascii="Times New Roman" w:eastAsia="Times New Roman" w:hAnsi="Times New Roman" w:cs="Times New Roman"/>
          <w:color w:val="000000"/>
          <w:sz w:val="24"/>
          <w:szCs w:val="24"/>
          <w:lang w:eastAsia="it-IT"/>
        </w:rPr>
        <w:t>Quest’anno la Campania donerà l’olio per la Lampada votiva di Sa</w:t>
      </w:r>
      <w:r w:rsidR="007272AA">
        <w:rPr>
          <w:rFonts w:ascii="Times New Roman" w:eastAsia="Times New Roman" w:hAnsi="Times New Roman" w:cs="Times New Roman"/>
          <w:color w:val="000000"/>
          <w:sz w:val="24"/>
          <w:szCs w:val="24"/>
          <w:lang w:eastAsia="it-IT"/>
        </w:rPr>
        <w:t>n Francesco</w:t>
      </w:r>
      <w:r w:rsidR="005116A5">
        <w:rPr>
          <w:rFonts w:ascii="Times New Roman" w:eastAsia="Times New Roman" w:hAnsi="Times New Roman" w:cs="Times New Roman"/>
          <w:color w:val="000000"/>
          <w:sz w:val="24"/>
          <w:szCs w:val="24"/>
          <w:lang w:eastAsia="it-IT"/>
        </w:rPr>
        <w:br/>
      </w:r>
      <w:r w:rsidR="007272AA">
        <w:rPr>
          <w:rFonts w:ascii="Times New Roman" w:eastAsia="Times New Roman" w:hAnsi="Times New Roman" w:cs="Times New Roman"/>
          <w:color w:val="000000"/>
          <w:sz w:val="24"/>
          <w:szCs w:val="24"/>
          <w:lang w:eastAsia="it-IT"/>
        </w:rPr>
        <w:t xml:space="preserve">con </w:t>
      </w:r>
      <w:r w:rsidRPr="007272AA">
        <w:rPr>
          <w:rFonts w:ascii="Times New Roman" w:eastAsia="Times New Roman" w:hAnsi="Times New Roman" w:cs="Times New Roman"/>
          <w:color w:val="000000"/>
          <w:sz w:val="24"/>
          <w:szCs w:val="24"/>
          <w:lang w:eastAsia="it-IT"/>
        </w:rPr>
        <w:t xml:space="preserve">il </w:t>
      </w:r>
      <w:r w:rsidR="007272AA">
        <w:rPr>
          <w:rFonts w:ascii="Times New Roman" w:eastAsia="Times New Roman" w:hAnsi="Times New Roman" w:cs="Times New Roman"/>
          <w:color w:val="000000"/>
          <w:sz w:val="24"/>
          <w:szCs w:val="24"/>
          <w:lang w:eastAsia="it-IT"/>
        </w:rPr>
        <w:t>pellegrinaggio ad Assisi delle D</w:t>
      </w:r>
      <w:r w:rsidR="00DF70CF">
        <w:rPr>
          <w:rFonts w:ascii="Times New Roman" w:eastAsia="Times New Roman" w:hAnsi="Times New Roman" w:cs="Times New Roman"/>
          <w:color w:val="000000"/>
          <w:sz w:val="24"/>
          <w:szCs w:val="24"/>
          <w:lang w:eastAsia="it-IT"/>
        </w:rPr>
        <w:t>iocesi campane</w:t>
      </w:r>
    </w:p>
    <w:p w14:paraId="48EC2C6E" w14:textId="77777777" w:rsidR="00653C79" w:rsidRDefault="00653C79" w:rsidP="00A30700">
      <w:pPr>
        <w:jc w:val="center"/>
        <w:rPr>
          <w:rFonts w:ascii="Times New Roman" w:eastAsia="Times New Roman" w:hAnsi="Times New Roman" w:cs="Times New Roman"/>
          <w:color w:val="000000"/>
          <w:sz w:val="24"/>
          <w:szCs w:val="24"/>
          <w:lang w:eastAsia="it-IT"/>
        </w:rPr>
      </w:pPr>
    </w:p>
    <w:p w14:paraId="4651579D" w14:textId="77777777" w:rsidR="00184700" w:rsidRDefault="00184700" w:rsidP="00A30700">
      <w:pPr>
        <w:jc w:val="center"/>
        <w:rPr>
          <w:rFonts w:ascii="Times New Roman" w:eastAsia="Times New Roman" w:hAnsi="Times New Roman" w:cs="Times New Roman"/>
          <w:color w:val="000000"/>
          <w:sz w:val="24"/>
          <w:szCs w:val="24"/>
          <w:lang w:eastAsia="it-IT"/>
        </w:rPr>
      </w:pPr>
    </w:p>
    <w:p w14:paraId="3F25B09F" w14:textId="265AD26E" w:rsidR="007272AA" w:rsidRPr="007272AA" w:rsidRDefault="007272AA" w:rsidP="00526D58">
      <w:pPr>
        <w:tabs>
          <w:tab w:val="left" w:pos="4053"/>
        </w:tabs>
        <w:jc w:val="center"/>
        <w:rPr>
          <w:rFonts w:ascii="Times New Roman" w:eastAsia="Times New Roman" w:hAnsi="Times New Roman" w:cs="Times New Roman"/>
          <w:color w:val="0070C0"/>
          <w:sz w:val="32"/>
          <w:szCs w:val="32"/>
          <w:lang w:eastAsia="it-IT"/>
        </w:rPr>
      </w:pPr>
      <w:r w:rsidRPr="007272AA">
        <w:rPr>
          <w:rFonts w:ascii="Times New Roman" w:eastAsia="Times New Roman" w:hAnsi="Times New Roman" w:cs="Times New Roman"/>
          <w:color w:val="0070C0"/>
          <w:sz w:val="32"/>
          <w:szCs w:val="32"/>
          <w:lang w:eastAsia="it-IT"/>
        </w:rPr>
        <w:t xml:space="preserve">Grandi </w:t>
      </w:r>
      <w:r w:rsidR="004B3AD7" w:rsidRPr="007272AA">
        <w:rPr>
          <w:rFonts w:ascii="Times New Roman" w:eastAsia="Times New Roman" w:hAnsi="Times New Roman" w:cs="Times New Roman"/>
          <w:color w:val="0070C0"/>
          <w:sz w:val="32"/>
          <w:szCs w:val="32"/>
          <w:lang w:eastAsia="it-IT"/>
        </w:rPr>
        <w:t>Eventi ispirati alla misticità e alla pace</w:t>
      </w:r>
    </w:p>
    <w:p w14:paraId="23F5A35F" w14:textId="787BF7A7" w:rsidR="005116A5" w:rsidRDefault="007261B2" w:rsidP="005116A5">
      <w:pPr>
        <w:spacing w:after="0"/>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lastRenderedPageBreak/>
        <w:t>E</w:t>
      </w:r>
      <w:r w:rsidR="006A3F20">
        <w:rPr>
          <w:rFonts w:ascii="Times New Roman" w:eastAsia="Times New Roman" w:hAnsi="Times New Roman" w:cs="Times New Roman"/>
          <w:color w:val="000000"/>
          <w:sz w:val="24"/>
          <w:szCs w:val="24"/>
          <w:lang w:eastAsia="it-IT"/>
        </w:rPr>
        <w:t xml:space="preserve">venti artistici </w:t>
      </w:r>
      <w:r>
        <w:rPr>
          <w:rFonts w:ascii="Times New Roman" w:eastAsia="Times New Roman" w:hAnsi="Times New Roman" w:cs="Times New Roman"/>
          <w:color w:val="000000"/>
          <w:sz w:val="24"/>
          <w:szCs w:val="24"/>
          <w:lang w:eastAsia="it-IT"/>
        </w:rPr>
        <w:t>dedicati alla pace e alla fraternità organizz</w:t>
      </w:r>
      <w:r w:rsidR="006F69DD">
        <w:rPr>
          <w:rFonts w:ascii="Times New Roman" w:eastAsia="Times New Roman" w:hAnsi="Times New Roman" w:cs="Times New Roman"/>
          <w:color w:val="000000"/>
          <w:sz w:val="24"/>
          <w:szCs w:val="24"/>
          <w:lang w:eastAsia="it-IT"/>
        </w:rPr>
        <w:t xml:space="preserve">ati nei complessi monumentali del culto </w:t>
      </w:r>
      <w:r w:rsidR="005116A5">
        <w:rPr>
          <w:rFonts w:ascii="Times New Roman" w:eastAsia="Times New Roman" w:hAnsi="Times New Roman" w:cs="Times New Roman"/>
          <w:color w:val="000000"/>
          <w:sz w:val="24"/>
          <w:szCs w:val="24"/>
          <w:lang w:eastAsia="it-IT"/>
        </w:rPr>
        <w:br/>
      </w:r>
      <w:r w:rsidR="006F69DD">
        <w:rPr>
          <w:rFonts w:ascii="Times New Roman" w:eastAsia="Times New Roman" w:hAnsi="Times New Roman" w:cs="Times New Roman"/>
          <w:color w:val="000000"/>
          <w:sz w:val="24"/>
          <w:szCs w:val="24"/>
          <w:lang w:eastAsia="it-IT"/>
        </w:rPr>
        <w:t xml:space="preserve">e della presenza francescana </w:t>
      </w:r>
      <w:r w:rsidR="006A3F20">
        <w:rPr>
          <w:rFonts w:ascii="Times New Roman" w:eastAsia="Times New Roman" w:hAnsi="Times New Roman" w:cs="Times New Roman"/>
          <w:color w:val="000000"/>
          <w:sz w:val="24"/>
          <w:szCs w:val="24"/>
          <w:lang w:eastAsia="it-IT"/>
        </w:rPr>
        <w:t>nelle cinq</w:t>
      </w:r>
      <w:r w:rsidR="007272AA">
        <w:rPr>
          <w:rFonts w:ascii="Times New Roman" w:eastAsia="Times New Roman" w:hAnsi="Times New Roman" w:cs="Times New Roman"/>
          <w:color w:val="000000"/>
          <w:sz w:val="24"/>
          <w:szCs w:val="24"/>
          <w:lang w:eastAsia="it-IT"/>
        </w:rPr>
        <w:t>ue ci</w:t>
      </w:r>
      <w:r w:rsidR="00E57848">
        <w:rPr>
          <w:rFonts w:ascii="Times New Roman" w:eastAsia="Times New Roman" w:hAnsi="Times New Roman" w:cs="Times New Roman"/>
          <w:color w:val="000000"/>
          <w:sz w:val="24"/>
          <w:szCs w:val="24"/>
          <w:lang w:eastAsia="it-IT"/>
        </w:rPr>
        <w:t>ttà capoluogo della Campania</w:t>
      </w:r>
      <w:r w:rsidR="006A3F20">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per promuovere </w:t>
      </w:r>
      <w:r w:rsidR="005116A5">
        <w:rPr>
          <w:rFonts w:ascii="Times New Roman" w:eastAsia="Times New Roman" w:hAnsi="Times New Roman" w:cs="Times New Roman"/>
          <w:color w:val="000000"/>
          <w:sz w:val="24"/>
          <w:szCs w:val="24"/>
          <w:lang w:eastAsia="it-IT"/>
        </w:rPr>
        <w:br/>
      </w:r>
      <w:r>
        <w:rPr>
          <w:rFonts w:ascii="Times New Roman" w:eastAsia="Times New Roman" w:hAnsi="Times New Roman" w:cs="Times New Roman"/>
          <w:color w:val="000000"/>
          <w:sz w:val="24"/>
          <w:szCs w:val="24"/>
          <w:lang w:eastAsia="it-IT"/>
        </w:rPr>
        <w:t xml:space="preserve">e diffondere l’iniziativa </w:t>
      </w:r>
      <w:r w:rsidR="004B3AD7">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Campania di Pace</w:t>
      </w:r>
      <w:r w:rsidR="007272AA">
        <w:rPr>
          <w:rFonts w:ascii="Times New Roman" w:eastAsia="Times New Roman" w:hAnsi="Times New Roman" w:cs="Times New Roman"/>
          <w:color w:val="000000"/>
          <w:sz w:val="24"/>
          <w:szCs w:val="24"/>
          <w:lang w:eastAsia="it-IT"/>
        </w:rPr>
        <w:t>”</w:t>
      </w:r>
      <w:r w:rsidR="00E57848">
        <w:rPr>
          <w:rFonts w:ascii="Times New Roman" w:eastAsia="Times New Roman" w:hAnsi="Times New Roman" w:cs="Times New Roman"/>
          <w:color w:val="000000"/>
          <w:sz w:val="24"/>
          <w:szCs w:val="24"/>
          <w:lang w:eastAsia="it-IT"/>
        </w:rPr>
        <w:t xml:space="preserve"> (periodo ottobre</w:t>
      </w:r>
      <w:r w:rsidR="00DF48CB">
        <w:rPr>
          <w:rFonts w:ascii="Times New Roman" w:eastAsia="Times New Roman" w:hAnsi="Times New Roman" w:cs="Times New Roman"/>
          <w:color w:val="000000"/>
          <w:sz w:val="24"/>
          <w:szCs w:val="24"/>
          <w:lang w:eastAsia="it-IT"/>
        </w:rPr>
        <w:t xml:space="preserve"> 2018</w:t>
      </w:r>
      <w:r w:rsidR="005116A5">
        <w:rPr>
          <w:rFonts w:ascii="Times New Roman" w:eastAsia="Times New Roman" w:hAnsi="Times New Roman" w:cs="Times New Roman"/>
          <w:color w:val="000000"/>
          <w:sz w:val="24"/>
          <w:szCs w:val="24"/>
          <w:lang w:eastAsia="it-IT"/>
        </w:rPr>
        <w:t>-</w:t>
      </w:r>
      <w:r w:rsidR="00DF48CB">
        <w:rPr>
          <w:rFonts w:ascii="Times New Roman" w:eastAsia="Times New Roman" w:hAnsi="Times New Roman" w:cs="Times New Roman"/>
          <w:color w:val="000000"/>
          <w:sz w:val="24"/>
          <w:szCs w:val="24"/>
          <w:lang w:eastAsia="it-IT"/>
        </w:rPr>
        <w:t>gennaio 2019</w:t>
      </w:r>
      <w:r w:rsidR="00E57848">
        <w:rPr>
          <w:rFonts w:ascii="Times New Roman" w:eastAsia="Times New Roman" w:hAnsi="Times New Roman" w:cs="Times New Roman"/>
          <w:color w:val="000000"/>
          <w:sz w:val="24"/>
          <w:szCs w:val="24"/>
          <w:lang w:eastAsia="it-IT"/>
        </w:rPr>
        <w:t>)</w:t>
      </w:r>
    </w:p>
    <w:p w14:paraId="218944A9" w14:textId="77777777" w:rsidR="005116A5" w:rsidRDefault="005116A5" w:rsidP="005116A5">
      <w:pPr>
        <w:spacing w:after="0" w:line="240" w:lineRule="auto"/>
        <w:jc w:val="center"/>
        <w:rPr>
          <w:rFonts w:ascii="Times New Roman" w:eastAsia="Times New Roman" w:hAnsi="Times New Roman" w:cs="Times New Roman"/>
          <w:color w:val="0070C0"/>
          <w:sz w:val="32"/>
          <w:szCs w:val="32"/>
          <w:lang w:eastAsia="it-IT"/>
        </w:rPr>
      </w:pPr>
    </w:p>
    <w:p w14:paraId="2A1BD65F" w14:textId="77777777" w:rsidR="005116A5" w:rsidRDefault="005116A5" w:rsidP="005116A5">
      <w:pPr>
        <w:spacing w:after="0" w:line="240" w:lineRule="auto"/>
        <w:jc w:val="center"/>
        <w:rPr>
          <w:rFonts w:ascii="Times New Roman" w:eastAsia="Times New Roman" w:hAnsi="Times New Roman" w:cs="Times New Roman"/>
          <w:color w:val="0070C0"/>
          <w:sz w:val="32"/>
          <w:szCs w:val="32"/>
          <w:lang w:eastAsia="it-IT"/>
        </w:rPr>
      </w:pPr>
    </w:p>
    <w:p w14:paraId="08FBBF3A" w14:textId="77777777" w:rsidR="007272AA" w:rsidRPr="005116A5" w:rsidRDefault="007272AA" w:rsidP="005116A5">
      <w:pPr>
        <w:jc w:val="center"/>
        <w:rPr>
          <w:rFonts w:ascii="Times New Roman" w:eastAsia="Times New Roman" w:hAnsi="Times New Roman" w:cs="Times New Roman"/>
          <w:color w:val="000000"/>
          <w:sz w:val="24"/>
          <w:szCs w:val="24"/>
          <w:lang w:eastAsia="it-IT"/>
        </w:rPr>
      </w:pPr>
      <w:r w:rsidRPr="00E57848">
        <w:rPr>
          <w:rFonts w:ascii="Times New Roman" w:eastAsia="Times New Roman" w:hAnsi="Times New Roman" w:cs="Times New Roman"/>
          <w:color w:val="0070C0"/>
          <w:sz w:val="32"/>
          <w:szCs w:val="32"/>
          <w:lang w:eastAsia="it-IT"/>
        </w:rPr>
        <w:t xml:space="preserve">Protocollo d’intesa tra la Regione Campania e </w:t>
      </w:r>
      <w:r w:rsidR="00822CD3">
        <w:rPr>
          <w:rFonts w:ascii="Times New Roman" w:eastAsia="Times New Roman" w:hAnsi="Times New Roman" w:cs="Times New Roman"/>
          <w:color w:val="0070C0"/>
          <w:sz w:val="32"/>
          <w:szCs w:val="32"/>
          <w:lang w:eastAsia="it-IT"/>
        </w:rPr>
        <w:t xml:space="preserve">il Sacro Convento </w:t>
      </w:r>
      <w:r w:rsidR="005116A5">
        <w:rPr>
          <w:rFonts w:ascii="Times New Roman" w:eastAsia="Times New Roman" w:hAnsi="Times New Roman" w:cs="Times New Roman"/>
          <w:color w:val="0070C0"/>
          <w:sz w:val="32"/>
          <w:szCs w:val="32"/>
          <w:lang w:eastAsia="it-IT"/>
        </w:rPr>
        <w:t>di Assisi</w:t>
      </w:r>
      <w:r w:rsidR="005116A5">
        <w:rPr>
          <w:rFonts w:ascii="Times New Roman" w:eastAsia="Times New Roman" w:hAnsi="Times New Roman" w:cs="Times New Roman"/>
          <w:color w:val="0070C0"/>
          <w:sz w:val="32"/>
          <w:szCs w:val="32"/>
          <w:lang w:eastAsia="it-IT"/>
        </w:rPr>
        <w:br/>
      </w:r>
      <w:r w:rsidRPr="00E57848">
        <w:rPr>
          <w:rFonts w:ascii="Times New Roman" w:eastAsia="Times New Roman" w:hAnsi="Times New Roman" w:cs="Times New Roman"/>
          <w:color w:val="0070C0"/>
          <w:sz w:val="32"/>
          <w:szCs w:val="32"/>
          <w:lang w:eastAsia="it-IT"/>
        </w:rPr>
        <w:t>per la “La Carta dei Sindaci</w:t>
      </w:r>
      <w:r w:rsidR="00E57848" w:rsidRPr="00E57848">
        <w:rPr>
          <w:rFonts w:ascii="Times New Roman" w:eastAsia="Times New Roman" w:hAnsi="Times New Roman" w:cs="Times New Roman"/>
          <w:color w:val="0070C0"/>
          <w:sz w:val="32"/>
          <w:szCs w:val="32"/>
          <w:lang w:eastAsia="it-IT"/>
        </w:rPr>
        <w:t xml:space="preserve"> </w:t>
      </w:r>
      <w:r w:rsidRPr="00E57848">
        <w:rPr>
          <w:rFonts w:ascii="Times New Roman" w:eastAsia="Times New Roman" w:hAnsi="Times New Roman" w:cs="Times New Roman"/>
          <w:color w:val="0070C0"/>
          <w:sz w:val="32"/>
          <w:szCs w:val="32"/>
          <w:lang w:eastAsia="it-IT"/>
        </w:rPr>
        <w:t>solidali per la povertà”</w:t>
      </w:r>
    </w:p>
    <w:p w14:paraId="3CE3B6D6" w14:textId="62EA4870" w:rsidR="00AF1B73" w:rsidRDefault="005116A5" w:rsidP="00AF1B73">
      <w:pPr>
        <w:spacing w:after="0" w:line="240" w:lineRule="auto"/>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(appello del </w:t>
      </w:r>
      <w:r w:rsidR="00AF1B73" w:rsidRPr="004B3AD7">
        <w:rPr>
          <w:rFonts w:ascii="Times New Roman" w:eastAsia="Times New Roman" w:hAnsi="Times New Roman" w:cs="Times New Roman"/>
          <w:color w:val="000000" w:themeColor="text1"/>
          <w:sz w:val="24"/>
          <w:szCs w:val="24"/>
          <w:lang w:eastAsia="it-IT"/>
        </w:rPr>
        <w:t xml:space="preserve">Presidente </w:t>
      </w:r>
      <w:r w:rsidR="00AF1B73">
        <w:rPr>
          <w:rFonts w:ascii="Times New Roman" w:eastAsia="Times New Roman" w:hAnsi="Times New Roman" w:cs="Times New Roman"/>
          <w:color w:val="000000" w:themeColor="text1"/>
          <w:sz w:val="24"/>
          <w:szCs w:val="24"/>
          <w:lang w:eastAsia="it-IT"/>
        </w:rPr>
        <w:t xml:space="preserve">Vincenzo </w:t>
      </w:r>
      <w:r w:rsidR="00AF1B73" w:rsidRPr="004B3AD7">
        <w:rPr>
          <w:rFonts w:ascii="Times New Roman" w:eastAsia="Times New Roman" w:hAnsi="Times New Roman" w:cs="Times New Roman"/>
          <w:color w:val="000000" w:themeColor="text1"/>
          <w:sz w:val="24"/>
          <w:szCs w:val="24"/>
          <w:lang w:eastAsia="it-IT"/>
        </w:rPr>
        <w:t xml:space="preserve">De Luca ai Sindaci </w:t>
      </w:r>
      <w:r w:rsidR="00AF1B73">
        <w:rPr>
          <w:rFonts w:ascii="Times New Roman" w:eastAsia="Times New Roman" w:hAnsi="Times New Roman" w:cs="Times New Roman"/>
          <w:color w:val="000000" w:themeColor="text1"/>
          <w:sz w:val="24"/>
          <w:szCs w:val="24"/>
          <w:lang w:eastAsia="it-IT"/>
        </w:rPr>
        <w:t xml:space="preserve">della Campania </w:t>
      </w:r>
      <w:r w:rsidR="00AF1B73" w:rsidRPr="004B3AD7">
        <w:rPr>
          <w:rFonts w:ascii="Times New Roman" w:eastAsia="Times New Roman" w:hAnsi="Times New Roman" w:cs="Times New Roman"/>
          <w:color w:val="000000" w:themeColor="text1"/>
          <w:sz w:val="24"/>
          <w:szCs w:val="24"/>
          <w:lang w:eastAsia="it-IT"/>
        </w:rPr>
        <w:t>per l’istituzione nei bilanci</w:t>
      </w:r>
      <w:r w:rsidR="00AF1B73">
        <w:rPr>
          <w:rFonts w:ascii="Times New Roman" w:eastAsia="Times New Roman" w:hAnsi="Times New Roman" w:cs="Times New Roman"/>
          <w:color w:val="000000" w:themeColor="text1"/>
          <w:sz w:val="24"/>
          <w:szCs w:val="24"/>
          <w:lang w:eastAsia="it-IT"/>
        </w:rPr>
        <w:t xml:space="preserve"> </w:t>
      </w:r>
      <w:r>
        <w:rPr>
          <w:rFonts w:ascii="Times New Roman" w:eastAsia="Times New Roman" w:hAnsi="Times New Roman" w:cs="Times New Roman"/>
          <w:color w:val="000000" w:themeColor="text1"/>
          <w:sz w:val="24"/>
          <w:szCs w:val="24"/>
          <w:lang w:eastAsia="it-IT"/>
        </w:rPr>
        <w:br/>
      </w:r>
      <w:r w:rsidR="00AF1B73" w:rsidRPr="004B3AD7">
        <w:rPr>
          <w:rFonts w:ascii="Times New Roman" w:eastAsia="Times New Roman" w:hAnsi="Times New Roman" w:cs="Times New Roman"/>
          <w:color w:val="000000" w:themeColor="text1"/>
          <w:sz w:val="24"/>
          <w:szCs w:val="24"/>
          <w:lang w:eastAsia="it-IT"/>
        </w:rPr>
        <w:t>di un capitolo di spesa per contrastare la povertà</w:t>
      </w:r>
      <w:r w:rsidR="00AF1B73">
        <w:rPr>
          <w:rFonts w:ascii="Times New Roman" w:eastAsia="Times New Roman" w:hAnsi="Times New Roman" w:cs="Times New Roman"/>
          <w:color w:val="000000" w:themeColor="text1"/>
          <w:sz w:val="24"/>
          <w:szCs w:val="24"/>
          <w:lang w:eastAsia="it-IT"/>
        </w:rPr>
        <w:t>; le risorse impegn</w:t>
      </w:r>
      <w:r w:rsidR="009F7EA3">
        <w:rPr>
          <w:rFonts w:ascii="Times New Roman" w:eastAsia="Times New Roman" w:hAnsi="Times New Roman" w:cs="Times New Roman"/>
          <w:color w:val="000000" w:themeColor="text1"/>
          <w:sz w:val="24"/>
          <w:szCs w:val="24"/>
          <w:lang w:eastAsia="it-IT"/>
        </w:rPr>
        <w:t>ate saranno devolute ai poveri</w:t>
      </w:r>
      <w:r>
        <w:rPr>
          <w:rFonts w:ascii="Times New Roman" w:eastAsia="Times New Roman" w:hAnsi="Times New Roman" w:cs="Times New Roman"/>
          <w:color w:val="000000" w:themeColor="text1"/>
          <w:sz w:val="24"/>
          <w:szCs w:val="24"/>
          <w:lang w:eastAsia="it-IT"/>
        </w:rPr>
        <w:br/>
      </w:r>
      <w:r w:rsidR="00AF1B73">
        <w:rPr>
          <w:rFonts w:ascii="Times New Roman" w:eastAsia="Times New Roman" w:hAnsi="Times New Roman" w:cs="Times New Roman"/>
          <w:color w:val="000000" w:themeColor="text1"/>
          <w:sz w:val="24"/>
          <w:szCs w:val="24"/>
          <w:lang w:eastAsia="it-IT"/>
        </w:rPr>
        <w:t>il 4 ottobre di ogni anno</w:t>
      </w:r>
      <w:r>
        <w:rPr>
          <w:rFonts w:ascii="Times New Roman" w:eastAsia="Times New Roman" w:hAnsi="Times New Roman" w:cs="Times New Roman"/>
          <w:color w:val="000000" w:themeColor="text1"/>
          <w:sz w:val="24"/>
          <w:szCs w:val="24"/>
          <w:lang w:eastAsia="it-IT"/>
        </w:rPr>
        <w:t>,</w:t>
      </w:r>
      <w:r w:rsidR="00AF1B73">
        <w:rPr>
          <w:rFonts w:ascii="Times New Roman" w:eastAsia="Times New Roman" w:hAnsi="Times New Roman" w:cs="Times New Roman"/>
          <w:color w:val="000000" w:themeColor="text1"/>
          <w:sz w:val="24"/>
          <w:szCs w:val="24"/>
          <w:lang w:eastAsia="it-IT"/>
        </w:rPr>
        <w:t xml:space="preserve"> con </w:t>
      </w:r>
      <w:r>
        <w:rPr>
          <w:rFonts w:ascii="Times New Roman" w:eastAsia="Times New Roman" w:hAnsi="Times New Roman" w:cs="Times New Roman"/>
          <w:color w:val="000000" w:themeColor="text1"/>
          <w:sz w:val="24"/>
          <w:szCs w:val="24"/>
          <w:lang w:eastAsia="it-IT"/>
        </w:rPr>
        <w:t xml:space="preserve">il riconoscimento ufficiale di </w:t>
      </w:r>
      <w:r w:rsidR="00AF1B73">
        <w:rPr>
          <w:rFonts w:ascii="Times New Roman" w:eastAsia="Times New Roman" w:hAnsi="Times New Roman" w:cs="Times New Roman"/>
          <w:color w:val="000000" w:themeColor="text1"/>
          <w:sz w:val="24"/>
          <w:szCs w:val="24"/>
          <w:lang w:eastAsia="it-IT"/>
        </w:rPr>
        <w:t xml:space="preserve">“Comune francescano” da parte </w:t>
      </w:r>
      <w:r>
        <w:rPr>
          <w:rFonts w:ascii="Times New Roman" w:eastAsia="Times New Roman" w:hAnsi="Times New Roman" w:cs="Times New Roman"/>
          <w:color w:val="000000" w:themeColor="text1"/>
          <w:sz w:val="24"/>
          <w:szCs w:val="24"/>
          <w:lang w:eastAsia="it-IT"/>
        </w:rPr>
        <w:br/>
      </w:r>
      <w:r w:rsidR="00AF1B73">
        <w:rPr>
          <w:rFonts w:ascii="Times New Roman" w:eastAsia="Times New Roman" w:hAnsi="Times New Roman" w:cs="Times New Roman"/>
          <w:color w:val="000000" w:themeColor="text1"/>
          <w:sz w:val="24"/>
          <w:szCs w:val="24"/>
          <w:lang w:eastAsia="it-IT"/>
        </w:rPr>
        <w:t>del Sacro Convento di Assisi</w:t>
      </w:r>
      <w:r w:rsidR="00AF1B73" w:rsidRPr="004B3AD7">
        <w:rPr>
          <w:rFonts w:ascii="Times New Roman" w:eastAsia="Times New Roman" w:hAnsi="Times New Roman" w:cs="Times New Roman"/>
          <w:color w:val="000000" w:themeColor="text1"/>
          <w:sz w:val="24"/>
          <w:szCs w:val="24"/>
          <w:lang w:eastAsia="it-IT"/>
        </w:rPr>
        <w:t>)</w:t>
      </w:r>
    </w:p>
    <w:p w14:paraId="06EA1460" w14:textId="77777777" w:rsidR="005116A5" w:rsidRDefault="005116A5" w:rsidP="005116A5">
      <w:pPr>
        <w:spacing w:after="0" w:line="240" w:lineRule="auto"/>
        <w:jc w:val="center"/>
        <w:rPr>
          <w:rFonts w:ascii="Times New Roman" w:eastAsia="Times New Roman" w:hAnsi="Times New Roman" w:cs="Times New Roman"/>
          <w:color w:val="0070C0"/>
          <w:sz w:val="32"/>
          <w:szCs w:val="32"/>
          <w:lang w:eastAsia="it-IT"/>
        </w:rPr>
      </w:pPr>
    </w:p>
    <w:p w14:paraId="5D1C582D" w14:textId="77777777" w:rsidR="005116A5" w:rsidRDefault="005116A5" w:rsidP="005116A5">
      <w:pPr>
        <w:spacing w:after="0" w:line="240" w:lineRule="auto"/>
        <w:jc w:val="center"/>
        <w:rPr>
          <w:rFonts w:ascii="Times New Roman" w:eastAsia="Times New Roman" w:hAnsi="Times New Roman" w:cs="Times New Roman"/>
          <w:color w:val="0070C0"/>
          <w:sz w:val="32"/>
          <w:szCs w:val="32"/>
          <w:lang w:eastAsia="it-IT"/>
        </w:rPr>
      </w:pPr>
    </w:p>
    <w:p w14:paraId="236FA41F" w14:textId="77777777" w:rsidR="00822CD3" w:rsidRDefault="00822CD3" w:rsidP="005116A5">
      <w:pPr>
        <w:spacing w:after="0"/>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Concert</w:t>
      </w:r>
      <w:r w:rsidR="00AF1B73">
        <w:rPr>
          <w:rFonts w:ascii="Times New Roman" w:eastAsia="Times New Roman" w:hAnsi="Times New Roman" w:cs="Times New Roman"/>
          <w:color w:val="0070C0"/>
          <w:sz w:val="32"/>
          <w:szCs w:val="32"/>
          <w:lang w:eastAsia="it-IT"/>
        </w:rPr>
        <w:t>o</w:t>
      </w:r>
      <w:r>
        <w:rPr>
          <w:rFonts w:ascii="Times New Roman" w:eastAsia="Times New Roman" w:hAnsi="Times New Roman" w:cs="Times New Roman"/>
          <w:color w:val="0070C0"/>
          <w:sz w:val="32"/>
          <w:szCs w:val="32"/>
          <w:lang w:eastAsia="it-IT"/>
        </w:rPr>
        <w:t xml:space="preserve"> dei Cantori di Posillipo</w:t>
      </w:r>
    </w:p>
    <w:p w14:paraId="1EDA397B" w14:textId="77777777" w:rsidR="005116A5" w:rsidRDefault="005116A5" w:rsidP="005116A5">
      <w:pPr>
        <w:spacing w:after="0" w:line="240" w:lineRule="auto"/>
        <w:jc w:val="center"/>
        <w:rPr>
          <w:rFonts w:ascii="Times New Roman" w:eastAsia="Times New Roman" w:hAnsi="Times New Roman" w:cs="Times New Roman"/>
          <w:color w:val="0070C0"/>
          <w:sz w:val="32"/>
          <w:szCs w:val="32"/>
          <w:lang w:eastAsia="it-IT"/>
        </w:rPr>
      </w:pPr>
    </w:p>
    <w:p w14:paraId="4AEE7BA4" w14:textId="77777777" w:rsidR="00AB1D4C" w:rsidRDefault="00AB1D4C" w:rsidP="005116A5">
      <w:pPr>
        <w:spacing w:after="0" w:line="240" w:lineRule="auto"/>
        <w:jc w:val="center"/>
        <w:rPr>
          <w:rFonts w:ascii="Times New Roman" w:eastAsia="Times New Roman" w:hAnsi="Times New Roman" w:cs="Times New Roman"/>
          <w:color w:val="0070C0"/>
          <w:sz w:val="32"/>
          <w:szCs w:val="32"/>
          <w:lang w:eastAsia="it-IT"/>
        </w:rPr>
      </w:pPr>
    </w:p>
    <w:p w14:paraId="61D0613D"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122F3AB4"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38EBC131"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475F3850"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2B0021CA"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3F1D1C39"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5AD08861"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0D0CCAA2" w14:textId="77777777" w:rsidR="009E5B12" w:rsidRDefault="009E5B12" w:rsidP="005116A5">
      <w:pPr>
        <w:spacing w:after="0" w:line="240" w:lineRule="auto"/>
        <w:jc w:val="center"/>
        <w:rPr>
          <w:rFonts w:ascii="Times New Roman" w:eastAsia="Times New Roman" w:hAnsi="Times New Roman" w:cs="Times New Roman"/>
          <w:color w:val="0070C0"/>
          <w:sz w:val="32"/>
          <w:szCs w:val="32"/>
          <w:lang w:eastAsia="it-IT"/>
        </w:rPr>
      </w:pPr>
    </w:p>
    <w:p w14:paraId="3A0A26AF" w14:textId="77777777" w:rsidR="00AB1D4C" w:rsidRDefault="00AB1D4C" w:rsidP="005116A5">
      <w:pPr>
        <w:spacing w:after="0" w:line="240" w:lineRule="auto"/>
        <w:jc w:val="center"/>
        <w:rPr>
          <w:rFonts w:ascii="Times New Roman" w:eastAsia="Times New Roman" w:hAnsi="Times New Roman" w:cs="Times New Roman"/>
          <w:color w:val="0070C0"/>
          <w:sz w:val="32"/>
          <w:szCs w:val="32"/>
          <w:lang w:eastAsia="it-IT"/>
        </w:rPr>
      </w:pPr>
    </w:p>
    <w:p w14:paraId="5A07D125" w14:textId="77777777" w:rsidR="00E57848" w:rsidRDefault="00E57848" w:rsidP="006A3F20">
      <w:pPr>
        <w:jc w:val="center"/>
        <w:rPr>
          <w:rFonts w:ascii="Times New Roman" w:eastAsia="Times New Roman" w:hAnsi="Times New Roman" w:cs="Times New Roman"/>
          <w:b/>
          <w:color w:val="000000"/>
          <w:sz w:val="28"/>
          <w:szCs w:val="28"/>
          <w:lang w:eastAsia="it-IT"/>
        </w:rPr>
      </w:pPr>
    </w:p>
    <w:p w14:paraId="78EF6B15" w14:textId="77777777" w:rsidR="00AC078F" w:rsidRDefault="00AC078F" w:rsidP="006A3F20">
      <w:pPr>
        <w:jc w:val="center"/>
        <w:rPr>
          <w:rFonts w:ascii="Times New Roman" w:eastAsia="Times New Roman" w:hAnsi="Times New Roman" w:cs="Times New Roman"/>
          <w:b/>
          <w:color w:val="000000"/>
          <w:sz w:val="28"/>
          <w:szCs w:val="28"/>
          <w:lang w:eastAsia="it-IT"/>
        </w:rPr>
      </w:pPr>
      <w:r>
        <w:rPr>
          <w:rFonts w:ascii="Times New Roman" w:eastAsia="Times New Roman" w:hAnsi="Times New Roman" w:cs="Times New Roman"/>
          <w:b/>
          <w:noProof/>
          <w:color w:val="000000"/>
          <w:sz w:val="28"/>
          <w:szCs w:val="28"/>
          <w:lang w:eastAsia="it-IT"/>
        </w:rPr>
        <w:drawing>
          <wp:inline distT="0" distB="0" distL="0" distR="0" wp14:anchorId="222B68BE" wp14:editId="765E0355">
            <wp:extent cx="5810250" cy="2680999"/>
            <wp:effectExtent l="19050" t="0" r="0" b="0"/>
            <wp:docPr id="2" name="Immagine 1" descr="C:\Users\adinolfi\Desktop\Foto ANAS\as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nolfi\Desktop\Foto ANAS\assisi.jpg"/>
                    <pic:cNvPicPr>
                      <a:picLocks noChangeAspect="1" noChangeArrowheads="1"/>
                    </pic:cNvPicPr>
                  </pic:nvPicPr>
                  <pic:blipFill>
                    <a:blip r:embed="rId13" cstate="print"/>
                    <a:srcRect/>
                    <a:stretch>
                      <a:fillRect/>
                    </a:stretch>
                  </pic:blipFill>
                  <pic:spPr bwMode="auto">
                    <a:xfrm>
                      <a:off x="0" y="0"/>
                      <a:ext cx="5810250" cy="2680999"/>
                    </a:xfrm>
                    <a:prstGeom prst="rect">
                      <a:avLst/>
                    </a:prstGeom>
                    <a:noFill/>
                    <a:ln w="9525">
                      <a:noFill/>
                      <a:miter lim="800000"/>
                      <a:headEnd/>
                      <a:tailEnd/>
                    </a:ln>
                  </pic:spPr>
                </pic:pic>
              </a:graphicData>
            </a:graphic>
          </wp:inline>
        </w:drawing>
      </w:r>
    </w:p>
    <w:p w14:paraId="13EBF207" w14:textId="77777777" w:rsidR="00C7504A" w:rsidRDefault="00C7504A" w:rsidP="00C7504A">
      <w:pPr>
        <w:jc w:val="center"/>
        <w:rPr>
          <w:rFonts w:ascii="Times New Roman" w:eastAsia="Times New Roman" w:hAnsi="Times New Roman" w:cs="Times New Roman"/>
          <w:b/>
          <w:color w:val="000000"/>
          <w:sz w:val="28"/>
          <w:szCs w:val="28"/>
          <w:lang w:eastAsia="it-IT"/>
        </w:rPr>
      </w:pPr>
    </w:p>
    <w:p w14:paraId="5DB0B183" w14:textId="77777777" w:rsidR="00C7504A" w:rsidRPr="00AF1B73" w:rsidRDefault="00C7504A" w:rsidP="00C7504A">
      <w:pPr>
        <w:spacing w:after="0" w:line="240" w:lineRule="auto"/>
        <w:jc w:val="center"/>
        <w:rPr>
          <w:rFonts w:ascii="Times New Roman" w:eastAsia="Times New Roman" w:hAnsi="Times New Roman" w:cs="Times New Roman"/>
          <w:b/>
          <w:color w:val="0070C0"/>
          <w:sz w:val="40"/>
          <w:szCs w:val="40"/>
          <w:lang w:eastAsia="it-IT"/>
        </w:rPr>
      </w:pPr>
      <w:r w:rsidRPr="00AF1B73">
        <w:rPr>
          <w:rFonts w:ascii="Times New Roman" w:eastAsia="Times New Roman" w:hAnsi="Times New Roman" w:cs="Times New Roman"/>
          <w:b/>
          <w:color w:val="0070C0"/>
          <w:sz w:val="40"/>
          <w:szCs w:val="40"/>
          <w:lang w:eastAsia="it-IT"/>
        </w:rPr>
        <w:t xml:space="preserve">La Campania ad Assisi </w:t>
      </w:r>
    </w:p>
    <w:p w14:paraId="5E96C68E" w14:textId="77777777" w:rsidR="00AF1B73" w:rsidRDefault="006F2B77" w:rsidP="006A3F20">
      <w:pPr>
        <w:jc w:val="center"/>
        <w:rPr>
          <w:rFonts w:ascii="Times New Roman" w:eastAsia="Times New Roman" w:hAnsi="Times New Roman" w:cs="Times New Roman"/>
          <w:b/>
          <w:color w:val="000000"/>
          <w:sz w:val="28"/>
          <w:szCs w:val="28"/>
          <w:lang w:eastAsia="it-IT"/>
        </w:rPr>
      </w:pPr>
      <w:r>
        <w:rPr>
          <w:rFonts w:ascii="Times New Roman" w:eastAsia="Times New Roman" w:hAnsi="Times New Roman" w:cs="Times New Roman"/>
          <w:b/>
          <w:color w:val="000000"/>
          <w:sz w:val="28"/>
          <w:szCs w:val="28"/>
          <w:lang w:eastAsia="it-IT"/>
        </w:rPr>
        <w:t xml:space="preserve"> </w:t>
      </w:r>
    </w:p>
    <w:p w14:paraId="594C18DD" w14:textId="77777777" w:rsidR="00AF1B73" w:rsidRDefault="00B16AED" w:rsidP="006A3F20">
      <w:pPr>
        <w:jc w:val="center"/>
        <w:rPr>
          <w:rFonts w:ascii="Times New Roman" w:eastAsia="Times New Roman" w:hAnsi="Times New Roman" w:cs="Times New Roman"/>
          <w:b/>
          <w:color w:val="000000"/>
          <w:sz w:val="28"/>
          <w:szCs w:val="28"/>
          <w:lang w:eastAsia="it-IT"/>
        </w:rPr>
      </w:pPr>
      <w:r>
        <w:rPr>
          <w:rFonts w:ascii="Times New Roman" w:eastAsia="Times New Roman" w:hAnsi="Times New Roman" w:cs="Times New Roman"/>
          <w:b/>
          <w:color w:val="000000"/>
          <w:sz w:val="28"/>
          <w:szCs w:val="28"/>
          <w:lang w:eastAsia="it-IT"/>
        </w:rPr>
        <w:t>lunedì 2 ottobre 2018</w:t>
      </w:r>
    </w:p>
    <w:p w14:paraId="5762C9F9" w14:textId="77777777" w:rsidR="004D6C3E" w:rsidRDefault="004D6C3E" w:rsidP="004D6C3E">
      <w:pPr>
        <w:spacing w:after="0" w:line="240" w:lineRule="auto"/>
        <w:jc w:val="center"/>
        <w:rPr>
          <w:rFonts w:ascii="Times New Roman" w:eastAsia="Times New Roman" w:hAnsi="Times New Roman" w:cs="Times New Roman"/>
          <w:color w:val="0070C0"/>
          <w:sz w:val="32"/>
          <w:szCs w:val="32"/>
          <w:lang w:eastAsia="it-IT"/>
        </w:rPr>
      </w:pPr>
      <w:r w:rsidRPr="0006292E">
        <w:rPr>
          <w:rFonts w:ascii="Times New Roman" w:eastAsia="Times New Roman" w:hAnsi="Times New Roman" w:cs="Times New Roman"/>
          <w:color w:val="0070C0"/>
          <w:sz w:val="32"/>
          <w:szCs w:val="32"/>
          <w:lang w:eastAsia="it-IT"/>
        </w:rPr>
        <w:t>Sapori della frugalità: il buon cibo della Campania</w:t>
      </w:r>
    </w:p>
    <w:p w14:paraId="03EB40AF" w14:textId="77777777" w:rsidR="004D6C3E" w:rsidRDefault="004D6C3E" w:rsidP="004D6C3E">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La Pizza napoletana</w:t>
      </w:r>
      <w:r w:rsidR="00C7504A">
        <w:rPr>
          <w:rFonts w:ascii="Times New Roman" w:eastAsia="Times New Roman" w:hAnsi="Times New Roman" w:cs="Times New Roman"/>
          <w:color w:val="0070C0"/>
          <w:sz w:val="32"/>
          <w:szCs w:val="32"/>
          <w:lang w:eastAsia="it-IT"/>
        </w:rPr>
        <w:t xml:space="preserve"> </w:t>
      </w:r>
    </w:p>
    <w:p w14:paraId="731D2A46" w14:textId="0D96BBC4" w:rsidR="004D6C3E" w:rsidRPr="0006292E" w:rsidRDefault="00C624D9" w:rsidP="004D6C3E">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per tutti</w:t>
      </w:r>
      <w:r w:rsidR="004D6C3E">
        <w:rPr>
          <w:rFonts w:ascii="Times New Roman" w:eastAsia="Times New Roman" w:hAnsi="Times New Roman" w:cs="Times New Roman"/>
          <w:color w:val="0070C0"/>
          <w:sz w:val="32"/>
          <w:szCs w:val="32"/>
          <w:lang w:eastAsia="it-IT"/>
        </w:rPr>
        <w:t xml:space="preserve"> i Pellegrini</w:t>
      </w:r>
      <w:r>
        <w:rPr>
          <w:rFonts w:ascii="Times New Roman" w:eastAsia="Times New Roman" w:hAnsi="Times New Roman" w:cs="Times New Roman"/>
          <w:color w:val="0070C0"/>
          <w:sz w:val="32"/>
          <w:szCs w:val="32"/>
          <w:lang w:eastAsia="it-IT"/>
        </w:rPr>
        <w:t xml:space="preserve"> presenti ad Assisi</w:t>
      </w:r>
      <w:r w:rsidR="004D6C3E">
        <w:rPr>
          <w:rFonts w:ascii="Times New Roman" w:eastAsia="Times New Roman" w:hAnsi="Times New Roman" w:cs="Times New Roman"/>
          <w:color w:val="0070C0"/>
          <w:sz w:val="32"/>
          <w:szCs w:val="32"/>
          <w:lang w:eastAsia="it-IT"/>
        </w:rPr>
        <w:t xml:space="preserve"> </w:t>
      </w:r>
    </w:p>
    <w:p w14:paraId="40EBC22E" w14:textId="77777777" w:rsidR="00AF1B73" w:rsidRDefault="00AF1B73" w:rsidP="00AF1B73">
      <w:pPr>
        <w:jc w:val="center"/>
        <w:rPr>
          <w:rFonts w:ascii="Times New Roman" w:eastAsia="Times New Roman" w:hAnsi="Times New Roman" w:cs="Times New Roman"/>
          <w:b/>
          <w:color w:val="000000"/>
          <w:sz w:val="28"/>
          <w:szCs w:val="28"/>
          <w:lang w:eastAsia="it-IT"/>
        </w:rPr>
      </w:pPr>
    </w:p>
    <w:p w14:paraId="2F853734" w14:textId="77777777" w:rsidR="006F2B77" w:rsidRPr="00AF1B73" w:rsidRDefault="00AF1B73" w:rsidP="00AF1B73">
      <w:pPr>
        <w:jc w:val="center"/>
        <w:rPr>
          <w:rFonts w:ascii="Times New Roman" w:eastAsia="Times New Roman" w:hAnsi="Times New Roman" w:cs="Times New Roman"/>
          <w:b/>
          <w:color w:val="000000"/>
          <w:sz w:val="28"/>
          <w:szCs w:val="28"/>
          <w:lang w:eastAsia="it-IT"/>
        </w:rPr>
      </w:pPr>
      <w:r w:rsidRPr="00AF1B73">
        <w:rPr>
          <w:rFonts w:ascii="Times New Roman" w:eastAsia="Times New Roman" w:hAnsi="Times New Roman" w:cs="Times New Roman"/>
          <w:b/>
          <w:color w:val="000000"/>
          <w:sz w:val="28"/>
          <w:szCs w:val="28"/>
          <w:lang w:eastAsia="it-IT"/>
        </w:rPr>
        <w:t>martedì 3 ottobre 2018</w:t>
      </w:r>
    </w:p>
    <w:p w14:paraId="24A38D39" w14:textId="5B1ADE35" w:rsidR="00AF1B73" w:rsidRDefault="00AF1B73" w:rsidP="006A3F20">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 xml:space="preserve">Il Sindaco di Assisi accoglierà </w:t>
      </w:r>
      <w:r w:rsidR="00C624D9">
        <w:rPr>
          <w:rFonts w:ascii="Times New Roman" w:eastAsia="Times New Roman" w:hAnsi="Times New Roman" w:cs="Times New Roman"/>
          <w:color w:val="0070C0"/>
          <w:sz w:val="32"/>
          <w:szCs w:val="32"/>
          <w:lang w:eastAsia="it-IT"/>
        </w:rPr>
        <w:t>i rappresentanti delle Istituzioni</w:t>
      </w:r>
    </w:p>
    <w:p w14:paraId="316D9A8D" w14:textId="77777777" w:rsidR="00AF1B73" w:rsidRDefault="00AF1B73" w:rsidP="00C650C7">
      <w:pPr>
        <w:jc w:val="center"/>
        <w:rPr>
          <w:rFonts w:ascii="Times New Roman" w:eastAsia="Times New Roman" w:hAnsi="Times New Roman" w:cs="Times New Roman"/>
          <w:b/>
          <w:color w:val="000000"/>
          <w:sz w:val="28"/>
          <w:szCs w:val="28"/>
          <w:lang w:eastAsia="it-IT"/>
        </w:rPr>
      </w:pPr>
    </w:p>
    <w:p w14:paraId="54CEDAB4" w14:textId="77777777" w:rsidR="006F2B77" w:rsidRPr="00822CD3" w:rsidRDefault="006F2B77" w:rsidP="00822CD3">
      <w:pPr>
        <w:jc w:val="center"/>
        <w:rPr>
          <w:rFonts w:ascii="Times New Roman" w:eastAsia="Times New Roman" w:hAnsi="Times New Roman" w:cs="Times New Roman"/>
          <w:b/>
          <w:color w:val="000000"/>
          <w:sz w:val="28"/>
          <w:szCs w:val="28"/>
          <w:lang w:eastAsia="it-IT"/>
        </w:rPr>
      </w:pPr>
      <w:r w:rsidRPr="00822CD3">
        <w:rPr>
          <w:rFonts w:ascii="Times New Roman" w:eastAsia="Times New Roman" w:hAnsi="Times New Roman" w:cs="Times New Roman"/>
          <w:b/>
          <w:color w:val="000000"/>
          <w:sz w:val="28"/>
          <w:szCs w:val="28"/>
          <w:lang w:eastAsia="it-IT"/>
        </w:rPr>
        <w:t>mercoledì 4 ottobre 2018</w:t>
      </w:r>
    </w:p>
    <w:p w14:paraId="2A0A08A0" w14:textId="53C6F1C6" w:rsidR="00AB1D4C" w:rsidRDefault="00C7504A" w:rsidP="00822CD3">
      <w:pPr>
        <w:spacing w:after="0" w:line="240" w:lineRule="auto"/>
        <w:jc w:val="center"/>
        <w:rPr>
          <w:rFonts w:ascii="Times New Roman" w:eastAsia="Times New Roman" w:hAnsi="Times New Roman" w:cs="Times New Roman"/>
          <w:color w:val="0070C0"/>
          <w:sz w:val="32"/>
          <w:szCs w:val="32"/>
          <w:lang w:eastAsia="it-IT"/>
        </w:rPr>
      </w:pPr>
      <w:r w:rsidRPr="00822CD3">
        <w:rPr>
          <w:rFonts w:ascii="Times New Roman" w:eastAsia="Times New Roman" w:hAnsi="Times New Roman" w:cs="Times New Roman"/>
          <w:color w:val="0070C0"/>
          <w:sz w:val="32"/>
          <w:szCs w:val="32"/>
          <w:lang w:eastAsia="it-IT"/>
        </w:rPr>
        <w:t xml:space="preserve">Celebrazione eucaristica presieduta dal Cardinale </w:t>
      </w:r>
      <w:r w:rsidR="009E5B12">
        <w:rPr>
          <w:rFonts w:ascii="Times New Roman" w:eastAsia="Times New Roman" w:hAnsi="Times New Roman" w:cs="Times New Roman"/>
          <w:color w:val="0070C0"/>
          <w:sz w:val="32"/>
          <w:szCs w:val="32"/>
          <w:lang w:eastAsia="it-IT"/>
        </w:rPr>
        <w:t xml:space="preserve">Crescenzio </w:t>
      </w:r>
      <w:proofErr w:type="spellStart"/>
      <w:r w:rsidRPr="00822CD3">
        <w:rPr>
          <w:rFonts w:ascii="Times New Roman" w:eastAsia="Times New Roman" w:hAnsi="Times New Roman" w:cs="Times New Roman"/>
          <w:color w:val="0070C0"/>
          <w:sz w:val="32"/>
          <w:szCs w:val="32"/>
          <w:lang w:eastAsia="it-IT"/>
        </w:rPr>
        <w:t>Sepe</w:t>
      </w:r>
      <w:proofErr w:type="spellEnd"/>
      <w:r w:rsidRPr="00822CD3">
        <w:rPr>
          <w:rFonts w:ascii="Times New Roman" w:eastAsia="Times New Roman" w:hAnsi="Times New Roman" w:cs="Times New Roman"/>
          <w:color w:val="0070C0"/>
          <w:sz w:val="32"/>
          <w:szCs w:val="32"/>
          <w:lang w:eastAsia="it-IT"/>
        </w:rPr>
        <w:t xml:space="preserve"> </w:t>
      </w:r>
    </w:p>
    <w:p w14:paraId="1EA9102C" w14:textId="5DF99885" w:rsidR="00C7504A" w:rsidRDefault="00C7504A" w:rsidP="00822CD3">
      <w:pPr>
        <w:spacing w:after="0" w:line="240" w:lineRule="auto"/>
        <w:jc w:val="center"/>
        <w:rPr>
          <w:rFonts w:ascii="Times New Roman" w:eastAsia="Times New Roman" w:hAnsi="Times New Roman" w:cs="Times New Roman"/>
          <w:color w:val="0070C0"/>
          <w:sz w:val="32"/>
          <w:szCs w:val="32"/>
          <w:lang w:eastAsia="it-IT"/>
        </w:rPr>
      </w:pPr>
      <w:r w:rsidRPr="00822CD3">
        <w:rPr>
          <w:rFonts w:ascii="Times New Roman" w:eastAsia="Times New Roman" w:hAnsi="Times New Roman" w:cs="Times New Roman"/>
          <w:color w:val="0070C0"/>
          <w:sz w:val="32"/>
          <w:szCs w:val="32"/>
          <w:lang w:eastAsia="it-IT"/>
        </w:rPr>
        <w:t>con i Vescovi della Campania</w:t>
      </w:r>
    </w:p>
    <w:p w14:paraId="56DE2739" w14:textId="4EDDD686" w:rsidR="00C7504A" w:rsidRDefault="00AB1D4C" w:rsidP="00C7504A">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Accensione della L</w:t>
      </w:r>
      <w:r w:rsidR="00C7504A" w:rsidRPr="003960D5">
        <w:rPr>
          <w:rFonts w:ascii="Times New Roman" w:eastAsia="Times New Roman" w:hAnsi="Times New Roman" w:cs="Times New Roman"/>
          <w:color w:val="0070C0"/>
          <w:sz w:val="32"/>
          <w:szCs w:val="32"/>
          <w:lang w:eastAsia="it-IT"/>
        </w:rPr>
        <w:t xml:space="preserve">ampada di San Francesco </w:t>
      </w:r>
    </w:p>
    <w:p w14:paraId="70B72B5B" w14:textId="35CA271F" w:rsidR="00C7504A" w:rsidRDefault="00C7504A" w:rsidP="00553097">
      <w:pPr>
        <w:spacing w:after="0" w:line="240" w:lineRule="auto"/>
        <w:jc w:val="center"/>
        <w:rPr>
          <w:rFonts w:ascii="Times New Roman" w:eastAsia="Times New Roman" w:hAnsi="Times New Roman" w:cs="Times New Roman"/>
          <w:color w:val="0070C0"/>
          <w:sz w:val="32"/>
          <w:szCs w:val="32"/>
          <w:lang w:eastAsia="it-IT"/>
        </w:rPr>
      </w:pPr>
      <w:r w:rsidRPr="003960D5">
        <w:rPr>
          <w:rFonts w:ascii="Times New Roman" w:eastAsia="Times New Roman" w:hAnsi="Times New Roman" w:cs="Times New Roman"/>
          <w:color w:val="0070C0"/>
          <w:sz w:val="32"/>
          <w:szCs w:val="32"/>
          <w:lang w:eastAsia="it-IT"/>
        </w:rPr>
        <w:t>da parte del Sindaco di Napoli Luigi De Magistris</w:t>
      </w:r>
    </w:p>
    <w:p w14:paraId="59DB3B75" w14:textId="77777777" w:rsidR="00C650C7" w:rsidRPr="00553097" w:rsidRDefault="00C650C7" w:rsidP="00C650C7">
      <w:pPr>
        <w:spacing w:line="240" w:lineRule="auto"/>
        <w:jc w:val="center"/>
        <w:rPr>
          <w:rFonts w:ascii="Times New Roman" w:eastAsia="Times New Roman" w:hAnsi="Times New Roman" w:cs="Times New Roman"/>
          <w:color w:val="000000"/>
          <w:sz w:val="28"/>
          <w:szCs w:val="28"/>
          <w:lang w:eastAsia="it-IT"/>
        </w:rPr>
      </w:pPr>
    </w:p>
    <w:p w14:paraId="4A84CCFF" w14:textId="77777777" w:rsidR="00C650C7" w:rsidRPr="00822CD3" w:rsidRDefault="00C650C7" w:rsidP="00B32127">
      <w:pPr>
        <w:spacing w:after="0" w:line="240" w:lineRule="auto"/>
        <w:jc w:val="center"/>
        <w:rPr>
          <w:rFonts w:ascii="Times New Roman" w:eastAsia="Times New Roman" w:hAnsi="Times New Roman" w:cs="Times New Roman"/>
          <w:color w:val="0070C0"/>
          <w:sz w:val="32"/>
          <w:szCs w:val="32"/>
          <w:lang w:eastAsia="it-IT"/>
        </w:rPr>
      </w:pPr>
      <w:r w:rsidRPr="00822CD3">
        <w:rPr>
          <w:rFonts w:ascii="Times New Roman" w:eastAsia="Times New Roman" w:hAnsi="Times New Roman" w:cs="Times New Roman"/>
          <w:color w:val="0070C0"/>
          <w:sz w:val="32"/>
          <w:szCs w:val="32"/>
          <w:lang w:eastAsia="it-IT"/>
        </w:rPr>
        <w:t xml:space="preserve">Saluti all’Italia </w:t>
      </w:r>
    </w:p>
    <w:p w14:paraId="63B93624" w14:textId="77777777" w:rsidR="00C650C7" w:rsidRPr="00822CD3" w:rsidRDefault="00C650C7" w:rsidP="00B32127">
      <w:pPr>
        <w:spacing w:after="0" w:line="240" w:lineRule="auto"/>
        <w:jc w:val="center"/>
        <w:rPr>
          <w:rFonts w:ascii="Times New Roman" w:eastAsia="Times New Roman" w:hAnsi="Times New Roman" w:cs="Times New Roman"/>
          <w:color w:val="0070C0"/>
          <w:sz w:val="32"/>
          <w:szCs w:val="32"/>
          <w:lang w:eastAsia="it-IT"/>
        </w:rPr>
      </w:pPr>
      <w:r w:rsidRPr="00822CD3">
        <w:rPr>
          <w:rFonts w:ascii="Times New Roman" w:eastAsia="Times New Roman" w:hAnsi="Times New Roman" w:cs="Times New Roman"/>
          <w:color w:val="0070C0"/>
          <w:sz w:val="32"/>
          <w:szCs w:val="32"/>
          <w:lang w:eastAsia="it-IT"/>
        </w:rPr>
        <w:t>del Ministro Generale dei Francescani conventuali Padre Marco Tasca</w:t>
      </w:r>
    </w:p>
    <w:p w14:paraId="535EE54F" w14:textId="77777777" w:rsidR="00C650C7" w:rsidRPr="00822CD3" w:rsidRDefault="00C650C7" w:rsidP="00B32127">
      <w:pPr>
        <w:spacing w:after="0" w:line="240" w:lineRule="auto"/>
        <w:jc w:val="center"/>
        <w:rPr>
          <w:rFonts w:ascii="Times New Roman" w:eastAsia="Times New Roman" w:hAnsi="Times New Roman" w:cs="Times New Roman"/>
          <w:color w:val="0070C0"/>
          <w:sz w:val="32"/>
          <w:szCs w:val="32"/>
          <w:lang w:eastAsia="it-IT"/>
        </w:rPr>
      </w:pPr>
      <w:r w:rsidRPr="00822CD3">
        <w:rPr>
          <w:rFonts w:ascii="Times New Roman" w:eastAsia="Times New Roman" w:hAnsi="Times New Roman" w:cs="Times New Roman"/>
          <w:color w:val="0070C0"/>
          <w:sz w:val="32"/>
          <w:szCs w:val="32"/>
          <w:lang w:eastAsia="it-IT"/>
        </w:rPr>
        <w:t>del Pre</w:t>
      </w:r>
      <w:r>
        <w:rPr>
          <w:rFonts w:ascii="Times New Roman" w:eastAsia="Times New Roman" w:hAnsi="Times New Roman" w:cs="Times New Roman"/>
          <w:color w:val="0070C0"/>
          <w:sz w:val="32"/>
          <w:szCs w:val="32"/>
          <w:lang w:eastAsia="it-IT"/>
        </w:rPr>
        <w:t xml:space="preserve">sidente della Regione Campania On. </w:t>
      </w:r>
      <w:r w:rsidRPr="00822CD3">
        <w:rPr>
          <w:rFonts w:ascii="Times New Roman" w:eastAsia="Times New Roman" w:hAnsi="Times New Roman" w:cs="Times New Roman"/>
          <w:color w:val="0070C0"/>
          <w:sz w:val="32"/>
          <w:szCs w:val="32"/>
          <w:lang w:eastAsia="it-IT"/>
        </w:rPr>
        <w:t>Vincenzo De Luca</w:t>
      </w:r>
    </w:p>
    <w:p w14:paraId="1D08B646" w14:textId="7D8CD423" w:rsidR="00553097" w:rsidRPr="00553097" w:rsidRDefault="00C650C7" w:rsidP="00B32127">
      <w:pPr>
        <w:spacing w:after="0" w:line="240" w:lineRule="auto"/>
        <w:jc w:val="center"/>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70C0"/>
          <w:sz w:val="32"/>
          <w:szCs w:val="32"/>
          <w:lang w:eastAsia="it-IT"/>
        </w:rPr>
        <w:t xml:space="preserve">e </w:t>
      </w:r>
      <w:r w:rsidRPr="00822CD3">
        <w:rPr>
          <w:rFonts w:ascii="Times New Roman" w:eastAsia="Times New Roman" w:hAnsi="Times New Roman" w:cs="Times New Roman"/>
          <w:color w:val="0070C0"/>
          <w:sz w:val="32"/>
          <w:szCs w:val="32"/>
          <w:lang w:eastAsia="it-IT"/>
        </w:rPr>
        <w:t>del Presid</w:t>
      </w:r>
      <w:r>
        <w:rPr>
          <w:rFonts w:ascii="Times New Roman" w:eastAsia="Times New Roman" w:hAnsi="Times New Roman" w:cs="Times New Roman"/>
          <w:color w:val="0070C0"/>
          <w:sz w:val="32"/>
          <w:szCs w:val="32"/>
          <w:lang w:eastAsia="it-IT"/>
        </w:rPr>
        <w:t>ente del Consiglio dei Ministri</w:t>
      </w:r>
    </w:p>
    <w:p w14:paraId="39EAE0BB" w14:textId="0445FBEA" w:rsidR="00C7504A" w:rsidRPr="00553097" w:rsidRDefault="00C7504A" w:rsidP="00553097">
      <w:pPr>
        <w:spacing w:line="240" w:lineRule="auto"/>
        <w:jc w:val="center"/>
        <w:rPr>
          <w:rFonts w:ascii="Times New Roman" w:eastAsia="Times New Roman" w:hAnsi="Times New Roman" w:cs="Times New Roman"/>
          <w:b/>
          <w:color w:val="000000" w:themeColor="text1"/>
          <w:sz w:val="32"/>
          <w:szCs w:val="32"/>
          <w:lang w:eastAsia="it-IT"/>
        </w:rPr>
      </w:pPr>
      <w:r w:rsidRPr="00553097">
        <w:rPr>
          <w:rFonts w:ascii="Times New Roman" w:eastAsia="Times New Roman" w:hAnsi="Times New Roman" w:cs="Times New Roman"/>
          <w:b/>
          <w:color w:val="000000" w:themeColor="text1"/>
          <w:sz w:val="32"/>
          <w:szCs w:val="32"/>
          <w:lang w:eastAsia="it-IT"/>
        </w:rPr>
        <w:t>Sala stampa del Sacro Convento</w:t>
      </w:r>
    </w:p>
    <w:p w14:paraId="0985D083" w14:textId="021E4941" w:rsidR="00C7504A" w:rsidRPr="0006292E" w:rsidRDefault="00822CD3" w:rsidP="00553097">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Sottoscrizione del protocollo d’in</w:t>
      </w:r>
      <w:r w:rsidR="009F7EA3">
        <w:rPr>
          <w:rFonts w:ascii="Times New Roman" w:eastAsia="Times New Roman" w:hAnsi="Times New Roman" w:cs="Times New Roman"/>
          <w:color w:val="0070C0"/>
          <w:sz w:val="32"/>
          <w:szCs w:val="32"/>
          <w:lang w:eastAsia="it-IT"/>
        </w:rPr>
        <w:t>tesa tra la Regione Campania</w:t>
      </w:r>
      <w:r w:rsidR="00553097">
        <w:rPr>
          <w:rFonts w:ascii="Times New Roman" w:eastAsia="Times New Roman" w:hAnsi="Times New Roman" w:cs="Times New Roman"/>
          <w:color w:val="0070C0"/>
          <w:sz w:val="32"/>
          <w:szCs w:val="32"/>
          <w:lang w:eastAsia="it-IT"/>
        </w:rPr>
        <w:br/>
        <w:t xml:space="preserve">e </w:t>
      </w:r>
      <w:r>
        <w:rPr>
          <w:rFonts w:ascii="Times New Roman" w:eastAsia="Times New Roman" w:hAnsi="Times New Roman" w:cs="Times New Roman"/>
          <w:color w:val="0070C0"/>
          <w:sz w:val="32"/>
          <w:szCs w:val="32"/>
          <w:lang w:eastAsia="it-IT"/>
        </w:rPr>
        <w:t>il</w:t>
      </w:r>
      <w:r w:rsidR="009F7EA3">
        <w:rPr>
          <w:rFonts w:ascii="Times New Roman" w:eastAsia="Times New Roman" w:hAnsi="Times New Roman" w:cs="Times New Roman"/>
          <w:color w:val="0070C0"/>
          <w:sz w:val="32"/>
          <w:szCs w:val="32"/>
          <w:lang w:eastAsia="it-IT"/>
        </w:rPr>
        <w:t xml:space="preserve"> Custode del Sacro Convento per</w:t>
      </w:r>
    </w:p>
    <w:p w14:paraId="6D9CECC8" w14:textId="77777777" w:rsidR="008744A7" w:rsidRDefault="008744A7" w:rsidP="00EF21AF">
      <w:pPr>
        <w:spacing w:after="0" w:line="240" w:lineRule="auto"/>
        <w:jc w:val="center"/>
        <w:rPr>
          <w:rFonts w:ascii="Times New Roman" w:eastAsia="Times New Roman" w:hAnsi="Times New Roman" w:cs="Times New Roman"/>
          <w:color w:val="0070C0"/>
          <w:sz w:val="32"/>
          <w:szCs w:val="32"/>
          <w:lang w:eastAsia="it-IT"/>
        </w:rPr>
      </w:pPr>
      <w:r w:rsidRPr="0006292E">
        <w:rPr>
          <w:rFonts w:ascii="Times New Roman" w:eastAsia="Times New Roman" w:hAnsi="Times New Roman" w:cs="Times New Roman"/>
          <w:color w:val="0070C0"/>
          <w:sz w:val="32"/>
          <w:szCs w:val="32"/>
          <w:lang w:eastAsia="it-IT"/>
        </w:rPr>
        <w:t xml:space="preserve"> “La Carta dei Sindaci solidali per la povertà”</w:t>
      </w:r>
    </w:p>
    <w:p w14:paraId="34DC977A" w14:textId="77777777" w:rsidR="00C650C7" w:rsidRPr="00553097" w:rsidRDefault="00C650C7" w:rsidP="00C650C7">
      <w:pPr>
        <w:spacing w:line="240" w:lineRule="auto"/>
        <w:jc w:val="center"/>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4F6228" w:themeColor="accent3" w:themeShade="80"/>
          <w:sz w:val="32"/>
          <w:szCs w:val="32"/>
          <w:lang w:eastAsia="it-IT"/>
        </w:rPr>
        <w:tab/>
      </w:r>
      <w:r>
        <w:rPr>
          <w:rFonts w:ascii="Times New Roman" w:eastAsia="Times New Roman" w:hAnsi="Times New Roman" w:cs="Times New Roman"/>
          <w:color w:val="4F6228" w:themeColor="accent3" w:themeShade="80"/>
          <w:sz w:val="32"/>
          <w:szCs w:val="32"/>
          <w:lang w:eastAsia="it-IT"/>
        </w:rPr>
        <w:tab/>
      </w:r>
    </w:p>
    <w:p w14:paraId="5997AB65" w14:textId="5BFDDB8D" w:rsidR="006F69DD" w:rsidRPr="0006292E" w:rsidRDefault="006A3F20" w:rsidP="00C650C7">
      <w:pPr>
        <w:tabs>
          <w:tab w:val="left" w:pos="3627"/>
          <w:tab w:val="left" w:pos="4107"/>
        </w:tabs>
        <w:spacing w:after="0" w:line="240" w:lineRule="auto"/>
        <w:jc w:val="center"/>
        <w:rPr>
          <w:rFonts w:ascii="Times New Roman" w:eastAsia="Times New Roman" w:hAnsi="Times New Roman" w:cs="Times New Roman"/>
          <w:color w:val="0070C0"/>
          <w:sz w:val="32"/>
          <w:szCs w:val="32"/>
          <w:lang w:eastAsia="it-IT"/>
        </w:rPr>
      </w:pPr>
      <w:r w:rsidRPr="0006292E">
        <w:rPr>
          <w:rFonts w:ascii="Times New Roman" w:eastAsia="Times New Roman" w:hAnsi="Times New Roman" w:cs="Times New Roman"/>
          <w:color w:val="0070C0"/>
          <w:sz w:val="32"/>
          <w:szCs w:val="32"/>
          <w:lang w:eastAsia="it-IT"/>
        </w:rPr>
        <w:t>Inaugurazione della mostra</w:t>
      </w:r>
    </w:p>
    <w:p w14:paraId="2A971CCE" w14:textId="765A7123" w:rsidR="006A3F20" w:rsidRPr="0006292E" w:rsidRDefault="00553097" w:rsidP="00553097">
      <w:pPr>
        <w:spacing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w:t>
      </w:r>
      <w:r w:rsidR="00F30891">
        <w:rPr>
          <w:rFonts w:ascii="Times New Roman" w:eastAsia="Times New Roman" w:hAnsi="Times New Roman" w:cs="Times New Roman"/>
          <w:color w:val="0070C0"/>
          <w:sz w:val="32"/>
          <w:szCs w:val="32"/>
          <w:lang w:eastAsia="it-IT"/>
        </w:rPr>
        <w:t xml:space="preserve">Il cammino di </w:t>
      </w:r>
      <w:r>
        <w:rPr>
          <w:rFonts w:ascii="Times New Roman" w:eastAsia="Times New Roman" w:hAnsi="Times New Roman" w:cs="Times New Roman"/>
          <w:color w:val="0070C0"/>
          <w:sz w:val="32"/>
          <w:szCs w:val="32"/>
          <w:lang w:eastAsia="it-IT"/>
        </w:rPr>
        <w:t xml:space="preserve">Francesco </w:t>
      </w:r>
      <w:r w:rsidR="009F7EA3">
        <w:rPr>
          <w:rFonts w:ascii="Times New Roman" w:eastAsia="Times New Roman" w:hAnsi="Times New Roman" w:cs="Times New Roman"/>
          <w:color w:val="0070C0"/>
          <w:sz w:val="32"/>
          <w:szCs w:val="32"/>
          <w:lang w:eastAsia="it-IT"/>
        </w:rPr>
        <w:t>in Campania”</w:t>
      </w:r>
    </w:p>
    <w:p w14:paraId="0238DFE2" w14:textId="4B6B5EA0" w:rsidR="006A3F20" w:rsidRDefault="00F30891" w:rsidP="00C650C7">
      <w:pPr>
        <w:spacing w:after="0" w:line="240"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(in allegato </w:t>
      </w:r>
      <w:r w:rsidR="00EF4507">
        <w:rPr>
          <w:rFonts w:ascii="Times New Roman" w:eastAsia="Times New Roman" w:hAnsi="Times New Roman" w:cs="Times New Roman"/>
          <w:color w:val="000000"/>
          <w:sz w:val="24"/>
          <w:szCs w:val="24"/>
          <w:lang w:eastAsia="it-IT"/>
        </w:rPr>
        <w:t xml:space="preserve">A </w:t>
      </w:r>
      <w:r>
        <w:rPr>
          <w:rFonts w:ascii="Times New Roman" w:eastAsia="Times New Roman" w:hAnsi="Times New Roman" w:cs="Times New Roman"/>
          <w:color w:val="000000"/>
          <w:sz w:val="24"/>
          <w:szCs w:val="24"/>
          <w:lang w:eastAsia="it-IT"/>
        </w:rPr>
        <w:t>la descrizione dettagliata)</w:t>
      </w:r>
    </w:p>
    <w:p w14:paraId="1616CDDE" w14:textId="77777777" w:rsidR="00C650C7" w:rsidRPr="00553097" w:rsidRDefault="00C650C7" w:rsidP="00C650C7">
      <w:pPr>
        <w:spacing w:line="240" w:lineRule="auto"/>
        <w:jc w:val="center"/>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4F6228" w:themeColor="accent3" w:themeShade="80"/>
          <w:sz w:val="32"/>
          <w:szCs w:val="32"/>
          <w:lang w:eastAsia="it-IT"/>
        </w:rPr>
        <w:tab/>
      </w:r>
      <w:r>
        <w:rPr>
          <w:rFonts w:ascii="Times New Roman" w:eastAsia="Times New Roman" w:hAnsi="Times New Roman" w:cs="Times New Roman"/>
          <w:color w:val="4F6228" w:themeColor="accent3" w:themeShade="80"/>
          <w:sz w:val="32"/>
          <w:szCs w:val="32"/>
          <w:lang w:eastAsia="it-IT"/>
        </w:rPr>
        <w:tab/>
      </w:r>
    </w:p>
    <w:p w14:paraId="51617AC9" w14:textId="0DABE257" w:rsidR="00EF4507" w:rsidRPr="0006292E" w:rsidRDefault="00EF4507" w:rsidP="00C650C7">
      <w:pPr>
        <w:tabs>
          <w:tab w:val="left" w:pos="3627"/>
          <w:tab w:val="center" w:pos="4819"/>
        </w:tabs>
        <w:spacing w:after="0" w:line="240" w:lineRule="auto"/>
        <w:jc w:val="center"/>
        <w:rPr>
          <w:rFonts w:ascii="Times New Roman" w:eastAsia="Times New Roman" w:hAnsi="Times New Roman" w:cs="Times New Roman"/>
          <w:color w:val="0070C0"/>
          <w:sz w:val="32"/>
          <w:szCs w:val="32"/>
          <w:lang w:eastAsia="it-IT"/>
        </w:rPr>
      </w:pPr>
      <w:r w:rsidRPr="0006292E">
        <w:rPr>
          <w:rFonts w:ascii="Times New Roman" w:eastAsia="Times New Roman" w:hAnsi="Times New Roman" w:cs="Times New Roman"/>
          <w:color w:val="0070C0"/>
          <w:sz w:val="32"/>
          <w:szCs w:val="32"/>
          <w:lang w:eastAsia="it-IT"/>
        </w:rPr>
        <w:t>Inaugurazione della mostra</w:t>
      </w:r>
    </w:p>
    <w:p w14:paraId="2E7C79E4" w14:textId="20871672" w:rsidR="00EF4507" w:rsidRPr="0006292E" w:rsidRDefault="00EF4507" w:rsidP="00EF4507">
      <w:pPr>
        <w:spacing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“Il Francescanesimo nell’arte contemporanea campana”</w:t>
      </w:r>
      <w:r w:rsidRPr="00EF4507">
        <w:rPr>
          <w:rFonts w:ascii="Times New Roman" w:eastAsia="Times New Roman" w:hAnsi="Times New Roman" w:cs="Times New Roman"/>
          <w:color w:val="0070C0"/>
          <w:sz w:val="32"/>
          <w:szCs w:val="32"/>
          <w:lang w:eastAsia="it-IT"/>
        </w:rPr>
        <w:t xml:space="preserve"> </w:t>
      </w:r>
    </w:p>
    <w:p w14:paraId="209717CC" w14:textId="1E5F4CAC" w:rsidR="003A2C93" w:rsidRPr="00C650C7" w:rsidRDefault="00EF4507" w:rsidP="00C650C7">
      <w:pPr>
        <w:spacing w:after="0" w:line="240" w:lineRule="auto"/>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0000"/>
          <w:sz w:val="24"/>
          <w:szCs w:val="24"/>
          <w:lang w:eastAsia="it-IT"/>
        </w:rPr>
        <w:lastRenderedPageBreak/>
        <w:t>(in allegato B la descrizione dettagliata)</w:t>
      </w:r>
    </w:p>
    <w:p w14:paraId="2F569378" w14:textId="77777777" w:rsidR="00553097" w:rsidRDefault="00553097" w:rsidP="00553097">
      <w:pPr>
        <w:spacing w:after="0"/>
        <w:jc w:val="center"/>
        <w:rPr>
          <w:rFonts w:ascii="Times New Roman" w:eastAsia="Times New Roman" w:hAnsi="Times New Roman" w:cs="Times New Roman"/>
          <w:b/>
          <w:color w:val="000000"/>
          <w:sz w:val="28"/>
          <w:szCs w:val="28"/>
          <w:lang w:eastAsia="it-IT"/>
        </w:rPr>
      </w:pPr>
    </w:p>
    <w:p w14:paraId="123619D1"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40891515"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65FA9C45"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5A49F482"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6235F937"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4BA69297"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50527C01"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076C0157"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557C2B50"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17968B8F"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0574AB38"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67D934A5"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12C58BB7"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3F8DA2EE"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37B047D3" w14:textId="77777777" w:rsidR="009E5B12" w:rsidRDefault="009E5B12" w:rsidP="00822CD3">
      <w:pPr>
        <w:jc w:val="center"/>
        <w:rPr>
          <w:rFonts w:ascii="Times New Roman" w:eastAsia="Times New Roman" w:hAnsi="Times New Roman" w:cs="Times New Roman"/>
          <w:b/>
          <w:color w:val="000000"/>
          <w:sz w:val="28"/>
          <w:szCs w:val="28"/>
          <w:lang w:eastAsia="it-IT"/>
        </w:rPr>
      </w:pPr>
    </w:p>
    <w:p w14:paraId="638A8CCB" w14:textId="77777777" w:rsidR="009E5B12" w:rsidRDefault="009E5B12" w:rsidP="009E5B12">
      <w:pPr>
        <w:spacing w:line="240" w:lineRule="auto"/>
        <w:jc w:val="center"/>
        <w:rPr>
          <w:rFonts w:ascii="Times New Roman" w:eastAsia="Times New Roman" w:hAnsi="Times New Roman" w:cs="Times New Roman"/>
          <w:b/>
          <w:color w:val="4F6228" w:themeColor="accent3" w:themeShade="80"/>
          <w:sz w:val="28"/>
          <w:szCs w:val="28"/>
          <w:lang w:eastAsia="it-IT"/>
        </w:rPr>
      </w:pPr>
      <w:r>
        <w:rPr>
          <w:rFonts w:ascii="Times New Roman" w:eastAsia="Times New Roman" w:hAnsi="Times New Roman" w:cs="Times New Roman"/>
          <w:b/>
          <w:noProof/>
          <w:color w:val="4F6228" w:themeColor="accent3" w:themeShade="80"/>
          <w:sz w:val="28"/>
          <w:szCs w:val="28"/>
          <w:lang w:eastAsia="it-IT"/>
        </w:rPr>
        <w:lastRenderedPageBreak/>
        <w:drawing>
          <wp:inline distT="0" distB="0" distL="0" distR="0" wp14:anchorId="4E6224F4" wp14:editId="26307B09">
            <wp:extent cx="6120130" cy="3439740"/>
            <wp:effectExtent l="19050" t="0" r="0" b="0"/>
            <wp:docPr id="7" name="Immagine 2" descr="C:\Users\adinolfi\Desktop\Foto ANAS\assi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nolfi\Desktop\Foto ANAS\assisi3.jpg"/>
                    <pic:cNvPicPr>
                      <a:picLocks noChangeAspect="1" noChangeArrowheads="1"/>
                    </pic:cNvPicPr>
                  </pic:nvPicPr>
                  <pic:blipFill>
                    <a:blip r:embed="rId14" cstate="print"/>
                    <a:srcRect/>
                    <a:stretch>
                      <a:fillRect/>
                    </a:stretch>
                  </pic:blipFill>
                  <pic:spPr bwMode="auto">
                    <a:xfrm>
                      <a:off x="0" y="0"/>
                      <a:ext cx="6120130" cy="3439740"/>
                    </a:xfrm>
                    <a:prstGeom prst="rect">
                      <a:avLst/>
                    </a:prstGeom>
                    <a:noFill/>
                    <a:ln w="9525">
                      <a:noFill/>
                      <a:miter lim="800000"/>
                      <a:headEnd/>
                      <a:tailEnd/>
                    </a:ln>
                  </pic:spPr>
                </pic:pic>
              </a:graphicData>
            </a:graphic>
          </wp:inline>
        </w:drawing>
      </w:r>
      <w:r w:rsidRPr="006F69DD">
        <w:rPr>
          <w:rFonts w:ascii="Times New Roman" w:eastAsia="Times New Roman" w:hAnsi="Times New Roman" w:cs="Times New Roman"/>
          <w:b/>
          <w:color w:val="4F6228" w:themeColor="accent3" w:themeShade="80"/>
          <w:sz w:val="28"/>
          <w:szCs w:val="28"/>
          <w:lang w:eastAsia="it-IT"/>
        </w:rPr>
        <w:t xml:space="preserve"> </w:t>
      </w:r>
    </w:p>
    <w:p w14:paraId="55483690" w14:textId="77777777" w:rsidR="009E5B12" w:rsidRDefault="009E5B12" w:rsidP="009E5B12">
      <w:pPr>
        <w:spacing w:line="240" w:lineRule="auto"/>
        <w:jc w:val="center"/>
        <w:rPr>
          <w:rFonts w:ascii="Times New Roman" w:eastAsia="Times New Roman" w:hAnsi="Times New Roman" w:cs="Times New Roman"/>
          <w:b/>
          <w:color w:val="4F6228" w:themeColor="accent3" w:themeShade="80"/>
          <w:sz w:val="28"/>
          <w:szCs w:val="28"/>
          <w:lang w:eastAsia="it-IT"/>
        </w:rPr>
      </w:pPr>
    </w:p>
    <w:p w14:paraId="7416A955" w14:textId="1D787BE2" w:rsidR="009E5B12" w:rsidRPr="00CA3D36" w:rsidRDefault="00CA3D36" w:rsidP="009E5B12">
      <w:pPr>
        <w:jc w:val="center"/>
        <w:rPr>
          <w:rFonts w:ascii="Times New Roman" w:eastAsia="Times New Roman" w:hAnsi="Times New Roman" w:cs="Times New Roman"/>
          <w:b/>
          <w:color w:val="000000" w:themeColor="text1"/>
          <w:sz w:val="40"/>
          <w:szCs w:val="40"/>
          <w:lang w:eastAsia="it-IT"/>
        </w:rPr>
      </w:pPr>
      <w:r>
        <w:rPr>
          <w:rFonts w:ascii="Times New Roman" w:eastAsia="Times New Roman" w:hAnsi="Times New Roman" w:cs="Times New Roman"/>
          <w:b/>
          <w:color w:val="0070C0"/>
          <w:sz w:val="40"/>
          <w:szCs w:val="40"/>
          <w:lang w:eastAsia="it-IT"/>
        </w:rPr>
        <w:t>Natale ad Assisi</w:t>
      </w:r>
    </w:p>
    <w:p w14:paraId="246B0FCD" w14:textId="77777777" w:rsidR="009E5B12" w:rsidRPr="00526D58" w:rsidRDefault="009E5B12" w:rsidP="009E5B12">
      <w:pPr>
        <w:jc w:val="center"/>
        <w:rPr>
          <w:rFonts w:ascii="Times New Roman" w:eastAsia="Times New Roman" w:hAnsi="Times New Roman" w:cs="Times New Roman"/>
          <w:color w:val="0070C0"/>
          <w:sz w:val="32"/>
          <w:szCs w:val="32"/>
          <w:lang w:eastAsia="it-IT"/>
        </w:rPr>
      </w:pPr>
      <w:r w:rsidRPr="00526D58">
        <w:rPr>
          <w:rFonts w:ascii="Times New Roman" w:eastAsia="Times New Roman" w:hAnsi="Times New Roman" w:cs="Times New Roman"/>
          <w:b/>
          <w:color w:val="000000" w:themeColor="text1"/>
          <w:sz w:val="32"/>
          <w:szCs w:val="32"/>
          <w:lang w:eastAsia="it-IT"/>
        </w:rPr>
        <w:t>8 dicembre 2018 - Piazza della Basilica di San Francesco</w:t>
      </w:r>
    </w:p>
    <w:p w14:paraId="3A49F0EF" w14:textId="77777777" w:rsidR="009E5B12" w:rsidRPr="00E57848" w:rsidRDefault="009E5B12" w:rsidP="009E5B12">
      <w:pPr>
        <w:spacing w:after="0"/>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 xml:space="preserve"> Inaugurazione p</w:t>
      </w:r>
      <w:r w:rsidRPr="00E57848">
        <w:rPr>
          <w:rFonts w:ascii="Times New Roman" w:eastAsia="Times New Roman" w:hAnsi="Times New Roman" w:cs="Times New Roman"/>
          <w:color w:val="0070C0"/>
          <w:sz w:val="32"/>
          <w:szCs w:val="32"/>
          <w:lang w:eastAsia="it-IT"/>
        </w:rPr>
        <w:t xml:space="preserve">resepe della tradizione napoletana </w:t>
      </w:r>
    </w:p>
    <w:p w14:paraId="41ACC2E9" w14:textId="77777777" w:rsidR="009E5B12" w:rsidRDefault="009E5B12" w:rsidP="009E5B12">
      <w:pPr>
        <w:jc w:val="center"/>
        <w:rPr>
          <w:rFonts w:ascii="Times New Roman" w:eastAsia="Times New Roman" w:hAnsi="Times New Roman" w:cs="Times New Roman"/>
          <w:color w:val="0070C0"/>
          <w:sz w:val="32"/>
          <w:szCs w:val="32"/>
          <w:lang w:eastAsia="it-IT"/>
        </w:rPr>
      </w:pPr>
      <w:r w:rsidRPr="00E57848">
        <w:rPr>
          <w:rFonts w:ascii="Times New Roman" w:eastAsia="Times New Roman" w:hAnsi="Times New Roman" w:cs="Times New Roman"/>
          <w:color w:val="0070C0"/>
          <w:sz w:val="32"/>
          <w:szCs w:val="32"/>
          <w:lang w:eastAsia="it-IT"/>
        </w:rPr>
        <w:t xml:space="preserve">dell’Abbazia di </w:t>
      </w:r>
      <w:proofErr w:type="spellStart"/>
      <w:r w:rsidRPr="00E57848">
        <w:rPr>
          <w:rFonts w:ascii="Times New Roman" w:eastAsia="Times New Roman" w:hAnsi="Times New Roman" w:cs="Times New Roman"/>
          <w:color w:val="0070C0"/>
          <w:sz w:val="32"/>
          <w:szCs w:val="32"/>
          <w:lang w:eastAsia="it-IT"/>
        </w:rPr>
        <w:t>Montevergine</w:t>
      </w:r>
      <w:proofErr w:type="spellEnd"/>
      <w:r>
        <w:rPr>
          <w:rFonts w:ascii="Times New Roman" w:eastAsia="Times New Roman" w:hAnsi="Times New Roman" w:cs="Times New Roman"/>
          <w:color w:val="0070C0"/>
          <w:sz w:val="32"/>
          <w:szCs w:val="32"/>
          <w:lang w:eastAsia="it-IT"/>
        </w:rPr>
        <w:t xml:space="preserve"> </w:t>
      </w:r>
    </w:p>
    <w:p w14:paraId="1BBE466E" w14:textId="267570A4" w:rsidR="009E5B12" w:rsidRPr="00E57848" w:rsidRDefault="009E5B12" w:rsidP="009E5B12">
      <w:pPr>
        <w:jc w:val="center"/>
        <w:rPr>
          <w:rFonts w:ascii="Times New Roman" w:eastAsia="Times New Roman" w:hAnsi="Times New Roman" w:cs="Times New Roman"/>
          <w:color w:val="0070C0"/>
          <w:sz w:val="32"/>
          <w:szCs w:val="32"/>
          <w:lang w:eastAsia="it-IT"/>
        </w:rPr>
      </w:pPr>
      <w:r w:rsidRPr="00E57848">
        <w:rPr>
          <w:rFonts w:ascii="Times New Roman" w:eastAsia="Times New Roman" w:hAnsi="Times New Roman" w:cs="Times New Roman"/>
          <w:color w:val="0070C0"/>
          <w:sz w:val="32"/>
          <w:szCs w:val="32"/>
          <w:lang w:eastAsia="it-IT"/>
        </w:rPr>
        <w:t xml:space="preserve"> </w:t>
      </w:r>
      <w:r>
        <w:rPr>
          <w:rFonts w:ascii="Times New Roman" w:eastAsia="Times New Roman" w:hAnsi="Times New Roman" w:cs="Times New Roman"/>
          <w:color w:val="0070C0"/>
          <w:sz w:val="32"/>
          <w:szCs w:val="32"/>
          <w:lang w:eastAsia="it-IT"/>
        </w:rPr>
        <w:t>A</w:t>
      </w:r>
      <w:r w:rsidRPr="00E57848">
        <w:rPr>
          <w:rFonts w:ascii="Times New Roman" w:eastAsia="Times New Roman" w:hAnsi="Times New Roman" w:cs="Times New Roman"/>
          <w:color w:val="0070C0"/>
          <w:sz w:val="32"/>
          <w:szCs w:val="32"/>
          <w:lang w:eastAsia="it-IT"/>
        </w:rPr>
        <w:t>ccensione dell’albero di Natale</w:t>
      </w:r>
      <w:r>
        <w:rPr>
          <w:rFonts w:ascii="Times New Roman" w:eastAsia="Times New Roman" w:hAnsi="Times New Roman" w:cs="Times New Roman"/>
          <w:color w:val="0070C0"/>
          <w:sz w:val="32"/>
          <w:szCs w:val="32"/>
          <w:lang w:eastAsia="it-IT"/>
        </w:rPr>
        <w:t xml:space="preserve"> donato da un comune della </w:t>
      </w:r>
      <w:r w:rsidR="00A544D3">
        <w:rPr>
          <w:rFonts w:ascii="Times New Roman" w:eastAsia="Times New Roman" w:hAnsi="Times New Roman" w:cs="Times New Roman"/>
          <w:color w:val="0070C0"/>
          <w:sz w:val="32"/>
          <w:szCs w:val="32"/>
          <w:lang w:eastAsia="it-IT"/>
        </w:rPr>
        <w:t>Campania</w:t>
      </w:r>
    </w:p>
    <w:p w14:paraId="6DA09F02" w14:textId="77777777" w:rsidR="009E5B12" w:rsidRDefault="009E5B12" w:rsidP="009E5B12">
      <w:pPr>
        <w:pStyle w:val="Paragrafoelenco"/>
        <w:tabs>
          <w:tab w:val="left" w:pos="426"/>
        </w:tabs>
        <w:spacing w:before="120" w:after="12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L’opera d’arte </w:t>
      </w:r>
      <w:proofErr w:type="spellStart"/>
      <w:r>
        <w:rPr>
          <w:rFonts w:ascii="Times New Roman" w:hAnsi="Times New Roman"/>
          <w:color w:val="000000"/>
          <w:sz w:val="24"/>
          <w:szCs w:val="24"/>
        </w:rPr>
        <w:t>presepiale</w:t>
      </w:r>
      <w:proofErr w:type="spellEnd"/>
      <w:r>
        <w:rPr>
          <w:rFonts w:ascii="Times New Roman" w:hAnsi="Times New Roman"/>
          <w:color w:val="000000"/>
          <w:sz w:val="24"/>
          <w:szCs w:val="24"/>
        </w:rPr>
        <w:t xml:space="preserve">, </w:t>
      </w:r>
      <w:r w:rsidRPr="00D33E7C">
        <w:rPr>
          <w:rFonts w:ascii="Times New Roman" w:hAnsi="Times New Roman"/>
          <w:color w:val="000000"/>
          <w:sz w:val="24"/>
          <w:szCs w:val="24"/>
        </w:rPr>
        <w:t xml:space="preserve">realizzata in stile settecentesco </w:t>
      </w:r>
      <w:r>
        <w:rPr>
          <w:rFonts w:ascii="Times New Roman" w:hAnsi="Times New Roman"/>
          <w:color w:val="000000"/>
          <w:sz w:val="24"/>
          <w:szCs w:val="24"/>
        </w:rPr>
        <w:t xml:space="preserve">da </w:t>
      </w:r>
      <w:r w:rsidRPr="00D33E7C">
        <w:rPr>
          <w:rFonts w:ascii="Times New Roman" w:hAnsi="Times New Roman"/>
          <w:color w:val="000000"/>
          <w:sz w:val="24"/>
          <w:szCs w:val="24"/>
        </w:rPr>
        <w:t xml:space="preserve">un laboratorio </w:t>
      </w:r>
      <w:r>
        <w:rPr>
          <w:rFonts w:ascii="Times New Roman" w:hAnsi="Times New Roman"/>
          <w:color w:val="000000"/>
          <w:sz w:val="24"/>
          <w:szCs w:val="24"/>
        </w:rPr>
        <w:t xml:space="preserve">artigianale partenopeo diretto dall’artista Cantone, è stata esposta lo scorso Natale in Piazza San Pietro in Vaticano. Quest’anno sarà presentata sul sagrato della Basilica di San Francesco. </w:t>
      </w:r>
    </w:p>
    <w:p w14:paraId="460100A5" w14:textId="77777777" w:rsidR="009E5B12" w:rsidRDefault="009E5B12" w:rsidP="009E5B12">
      <w:pPr>
        <w:pStyle w:val="Paragrafoelenco"/>
        <w:tabs>
          <w:tab w:val="left" w:pos="426"/>
        </w:tabs>
        <w:spacing w:before="120" w:after="120" w:line="276" w:lineRule="auto"/>
        <w:ind w:left="0"/>
        <w:jc w:val="both"/>
        <w:rPr>
          <w:rFonts w:ascii="Times New Roman" w:hAnsi="Times New Roman"/>
          <w:color w:val="000000"/>
          <w:sz w:val="24"/>
          <w:szCs w:val="24"/>
        </w:rPr>
      </w:pPr>
      <w:r>
        <w:rPr>
          <w:rFonts w:ascii="Times New Roman" w:hAnsi="Times New Roman"/>
          <w:color w:val="000000"/>
          <w:sz w:val="24"/>
          <w:szCs w:val="24"/>
        </w:rPr>
        <w:t xml:space="preserve">Il presepe è ispirato alle </w:t>
      </w:r>
      <w:r w:rsidRPr="00526D58">
        <w:rPr>
          <w:rFonts w:ascii="Times New Roman" w:hAnsi="Times New Roman"/>
          <w:i/>
          <w:color w:val="000000"/>
          <w:sz w:val="24"/>
          <w:szCs w:val="24"/>
        </w:rPr>
        <w:t>Opere di Misericordia</w:t>
      </w:r>
      <w:r>
        <w:rPr>
          <w:rFonts w:ascii="Times New Roman" w:hAnsi="Times New Roman"/>
          <w:color w:val="000000"/>
          <w:sz w:val="24"/>
          <w:szCs w:val="24"/>
        </w:rPr>
        <w:t xml:space="preserve">, con 20 pastori di </w:t>
      </w:r>
      <w:r w:rsidRPr="00D33E7C">
        <w:rPr>
          <w:rFonts w:ascii="Times New Roman" w:hAnsi="Times New Roman"/>
          <w:color w:val="000000"/>
          <w:sz w:val="24"/>
          <w:szCs w:val="24"/>
        </w:rPr>
        <w:t>un’altezza variabile</w:t>
      </w:r>
      <w:r>
        <w:rPr>
          <w:rFonts w:ascii="Times New Roman" w:hAnsi="Times New Roman"/>
          <w:color w:val="000000"/>
          <w:sz w:val="24"/>
          <w:szCs w:val="24"/>
        </w:rPr>
        <w:t xml:space="preserve"> di circa due metri e composti</w:t>
      </w:r>
      <w:r w:rsidRPr="00D33E7C">
        <w:rPr>
          <w:rFonts w:ascii="Times New Roman" w:hAnsi="Times New Roman"/>
          <w:color w:val="000000"/>
          <w:sz w:val="24"/>
          <w:szCs w:val="24"/>
        </w:rPr>
        <w:t xml:space="preserve"> in terracotta policroma, </w:t>
      </w:r>
      <w:r>
        <w:rPr>
          <w:rFonts w:ascii="Times New Roman" w:hAnsi="Times New Roman"/>
          <w:color w:val="000000"/>
          <w:sz w:val="24"/>
          <w:szCs w:val="24"/>
        </w:rPr>
        <w:t xml:space="preserve">con </w:t>
      </w:r>
      <w:r w:rsidRPr="00D33E7C">
        <w:rPr>
          <w:rFonts w:ascii="Times New Roman" w:hAnsi="Times New Roman"/>
          <w:color w:val="000000"/>
          <w:sz w:val="24"/>
          <w:szCs w:val="24"/>
        </w:rPr>
        <w:t xml:space="preserve">occhi in cristallo ed abiti </w:t>
      </w:r>
      <w:r>
        <w:rPr>
          <w:rFonts w:ascii="Times New Roman" w:hAnsi="Times New Roman"/>
          <w:color w:val="000000"/>
          <w:sz w:val="24"/>
          <w:szCs w:val="24"/>
        </w:rPr>
        <w:t>d’epoca in pregiati tessuti ricamati</w:t>
      </w:r>
      <w:r w:rsidRPr="00D33E7C">
        <w:rPr>
          <w:rFonts w:ascii="Times New Roman" w:hAnsi="Times New Roman"/>
          <w:color w:val="000000"/>
          <w:sz w:val="24"/>
          <w:szCs w:val="24"/>
        </w:rPr>
        <w:t>.</w:t>
      </w:r>
    </w:p>
    <w:p w14:paraId="2F828997" w14:textId="77777777" w:rsidR="009E5B12" w:rsidRDefault="009E5B12" w:rsidP="00C650C7">
      <w:pPr>
        <w:pStyle w:val="Paragrafoelenco"/>
        <w:tabs>
          <w:tab w:val="left" w:pos="426"/>
        </w:tabs>
        <w:spacing w:before="120" w:after="120" w:line="276" w:lineRule="auto"/>
        <w:ind w:left="0"/>
        <w:jc w:val="center"/>
        <w:rPr>
          <w:rFonts w:ascii="Times New Roman" w:hAnsi="Times New Roman"/>
          <w:color w:val="000000"/>
          <w:sz w:val="24"/>
          <w:szCs w:val="24"/>
        </w:rPr>
      </w:pPr>
    </w:p>
    <w:p w14:paraId="3DE542EB" w14:textId="77777777" w:rsidR="009E5B12" w:rsidRPr="00526D58" w:rsidRDefault="009E5B12" w:rsidP="009E5B12">
      <w:pPr>
        <w:jc w:val="center"/>
        <w:rPr>
          <w:rFonts w:ascii="Times New Roman" w:eastAsia="Times New Roman" w:hAnsi="Times New Roman" w:cs="Times New Roman"/>
          <w:b/>
          <w:color w:val="000000" w:themeColor="text1"/>
          <w:sz w:val="32"/>
          <w:szCs w:val="32"/>
          <w:lang w:eastAsia="it-IT"/>
        </w:rPr>
      </w:pPr>
      <w:r w:rsidRPr="00526D58">
        <w:rPr>
          <w:rFonts w:ascii="Times New Roman" w:eastAsia="Times New Roman" w:hAnsi="Times New Roman" w:cs="Times New Roman"/>
          <w:b/>
          <w:color w:val="000000" w:themeColor="text1"/>
          <w:sz w:val="32"/>
          <w:szCs w:val="32"/>
          <w:lang w:eastAsia="it-IT"/>
        </w:rPr>
        <w:t>Chiostro Sisto IV</w:t>
      </w:r>
    </w:p>
    <w:p w14:paraId="1F44FBC7" w14:textId="77777777" w:rsidR="009E5B12" w:rsidRPr="00E57848" w:rsidRDefault="009E5B12" w:rsidP="009E5B12">
      <w:pPr>
        <w:spacing w:after="0"/>
        <w:jc w:val="center"/>
        <w:rPr>
          <w:rFonts w:ascii="Times New Roman" w:eastAsia="Times New Roman" w:hAnsi="Times New Roman" w:cs="Times New Roman"/>
          <w:color w:val="0070C0"/>
          <w:sz w:val="32"/>
          <w:szCs w:val="32"/>
          <w:lang w:eastAsia="it-IT"/>
        </w:rPr>
      </w:pPr>
      <w:r>
        <w:rPr>
          <w:rFonts w:ascii="Times New Roman" w:eastAsia="Times New Roman" w:hAnsi="Times New Roman" w:cs="Times New Roman"/>
          <w:color w:val="0070C0"/>
          <w:sz w:val="32"/>
          <w:szCs w:val="32"/>
          <w:lang w:eastAsia="it-IT"/>
        </w:rPr>
        <w:t>E</w:t>
      </w:r>
      <w:r w:rsidRPr="00E57848">
        <w:rPr>
          <w:rFonts w:ascii="Times New Roman" w:eastAsia="Times New Roman" w:hAnsi="Times New Roman" w:cs="Times New Roman"/>
          <w:color w:val="0070C0"/>
          <w:sz w:val="32"/>
          <w:szCs w:val="32"/>
          <w:lang w:eastAsia="it-IT"/>
        </w:rPr>
        <w:t xml:space="preserve">sposizione di presepi dell’arte napoletana </w:t>
      </w:r>
    </w:p>
    <w:p w14:paraId="347BC2EE" w14:textId="77777777" w:rsidR="009E5B12" w:rsidRPr="00E57848" w:rsidRDefault="009E5B12" w:rsidP="009E5B12">
      <w:pPr>
        <w:spacing w:after="0"/>
        <w:jc w:val="center"/>
        <w:rPr>
          <w:rFonts w:ascii="Times New Roman" w:eastAsia="Times New Roman" w:hAnsi="Times New Roman" w:cs="Times New Roman"/>
          <w:color w:val="0070C0"/>
          <w:sz w:val="32"/>
          <w:szCs w:val="32"/>
          <w:lang w:eastAsia="it-IT"/>
        </w:rPr>
      </w:pPr>
      <w:r w:rsidRPr="00E57848">
        <w:rPr>
          <w:rFonts w:ascii="Times New Roman" w:eastAsia="Times New Roman" w:hAnsi="Times New Roman" w:cs="Times New Roman"/>
          <w:color w:val="0070C0"/>
          <w:sz w:val="32"/>
          <w:szCs w:val="32"/>
          <w:lang w:eastAsia="it-IT"/>
        </w:rPr>
        <w:t xml:space="preserve">Spettacolo di fuochi pirotecnici a cura dei fuochisti campani </w:t>
      </w:r>
    </w:p>
    <w:p w14:paraId="7C4D6614" w14:textId="77777777" w:rsidR="00CA3D36" w:rsidRDefault="00CA3D36" w:rsidP="009E5B12">
      <w:pPr>
        <w:jc w:val="center"/>
        <w:rPr>
          <w:rFonts w:ascii="Times New Roman" w:eastAsia="Times New Roman" w:hAnsi="Times New Roman" w:cs="Times New Roman"/>
          <w:color w:val="0070C0"/>
          <w:sz w:val="32"/>
          <w:szCs w:val="32"/>
          <w:lang w:eastAsia="it-IT"/>
        </w:rPr>
      </w:pPr>
    </w:p>
    <w:p w14:paraId="71BB2723" w14:textId="77777777" w:rsidR="006553C6" w:rsidRDefault="006553C6" w:rsidP="006553C6">
      <w:pPr>
        <w:spacing w:line="240" w:lineRule="auto"/>
        <w:jc w:val="center"/>
        <w:rPr>
          <w:rFonts w:ascii="Times New Roman" w:eastAsia="Times New Roman" w:hAnsi="Times New Roman" w:cs="Times New Roman"/>
          <w:b/>
          <w:color w:val="4F6228" w:themeColor="accent3" w:themeShade="80"/>
          <w:sz w:val="28"/>
          <w:szCs w:val="28"/>
          <w:lang w:eastAsia="it-IT"/>
        </w:rPr>
      </w:pPr>
      <w:r>
        <w:rPr>
          <w:rFonts w:ascii="Times New Roman" w:eastAsia="Times New Roman" w:hAnsi="Times New Roman" w:cs="Times New Roman"/>
          <w:b/>
          <w:noProof/>
          <w:color w:val="0070C0"/>
          <w:sz w:val="40"/>
          <w:szCs w:val="40"/>
          <w:lang w:eastAsia="it-IT"/>
        </w:rPr>
        <w:lastRenderedPageBreak/>
        <w:drawing>
          <wp:inline distT="0" distB="0" distL="0" distR="0" wp14:anchorId="5B52BA8A" wp14:editId="6BD90A76">
            <wp:extent cx="6121400" cy="3225800"/>
            <wp:effectExtent l="0" t="0" r="0" b="0"/>
            <wp:docPr id="9" name="Immagine 9" descr="prese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pe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3225800"/>
                    </a:xfrm>
                    <a:prstGeom prst="rect">
                      <a:avLst/>
                    </a:prstGeom>
                    <a:noFill/>
                    <a:ln>
                      <a:noFill/>
                    </a:ln>
                  </pic:spPr>
                </pic:pic>
              </a:graphicData>
            </a:graphic>
          </wp:inline>
        </w:drawing>
      </w:r>
    </w:p>
    <w:p w14:paraId="33D95277" w14:textId="77777777" w:rsidR="006553C6" w:rsidRDefault="006553C6" w:rsidP="006553C6">
      <w:pPr>
        <w:spacing w:line="240" w:lineRule="auto"/>
        <w:jc w:val="center"/>
        <w:rPr>
          <w:rFonts w:ascii="Times New Roman" w:eastAsia="Times New Roman" w:hAnsi="Times New Roman" w:cs="Times New Roman"/>
          <w:b/>
          <w:color w:val="4F6228" w:themeColor="accent3" w:themeShade="80"/>
          <w:sz w:val="28"/>
          <w:szCs w:val="28"/>
          <w:lang w:eastAsia="it-IT"/>
        </w:rPr>
      </w:pPr>
    </w:p>
    <w:p w14:paraId="0AF202CD" w14:textId="0073435D" w:rsidR="009E5B12" w:rsidRPr="00017AD5" w:rsidRDefault="009E5B12" w:rsidP="009E5B12">
      <w:pPr>
        <w:jc w:val="center"/>
        <w:rPr>
          <w:rFonts w:ascii="Times New Roman" w:eastAsia="Times New Roman" w:hAnsi="Times New Roman" w:cs="Times New Roman"/>
          <w:b/>
          <w:color w:val="0070C0"/>
          <w:sz w:val="40"/>
          <w:szCs w:val="40"/>
          <w:lang w:eastAsia="it-IT"/>
        </w:rPr>
      </w:pPr>
      <w:r w:rsidRPr="00017AD5">
        <w:rPr>
          <w:rFonts w:ascii="Times New Roman" w:eastAsia="Times New Roman" w:hAnsi="Times New Roman" w:cs="Times New Roman"/>
          <w:b/>
          <w:color w:val="0070C0"/>
          <w:sz w:val="40"/>
          <w:szCs w:val="40"/>
          <w:lang w:eastAsia="it-IT"/>
        </w:rPr>
        <w:t>Il Natale Francescano in Campania</w:t>
      </w:r>
    </w:p>
    <w:p w14:paraId="016219E4" w14:textId="77777777" w:rsidR="009E5B12" w:rsidRPr="00553097" w:rsidRDefault="009E5B12" w:rsidP="009E5B12">
      <w:pPr>
        <w:jc w:val="center"/>
        <w:rPr>
          <w:rFonts w:ascii="Times New Roman" w:eastAsia="Times New Roman" w:hAnsi="Times New Roman" w:cs="Times New Roman"/>
          <w:b/>
          <w:color w:val="000000"/>
          <w:sz w:val="32"/>
          <w:szCs w:val="32"/>
          <w:lang w:eastAsia="it-IT"/>
        </w:rPr>
      </w:pPr>
      <w:r w:rsidRPr="00553097">
        <w:rPr>
          <w:rFonts w:ascii="Times New Roman" w:eastAsia="Times New Roman" w:hAnsi="Times New Roman" w:cs="Times New Roman"/>
          <w:b/>
          <w:color w:val="000000"/>
          <w:sz w:val="32"/>
          <w:szCs w:val="32"/>
          <w:lang w:eastAsia="it-IT"/>
        </w:rPr>
        <w:t>9 dicembre 2018 -</w:t>
      </w:r>
      <w:r>
        <w:rPr>
          <w:rFonts w:ascii="Times New Roman" w:eastAsia="Times New Roman" w:hAnsi="Times New Roman" w:cs="Times New Roman"/>
          <w:b/>
          <w:color w:val="000000"/>
          <w:sz w:val="32"/>
          <w:szCs w:val="32"/>
          <w:lang w:eastAsia="it-IT"/>
        </w:rPr>
        <w:t xml:space="preserve"> 7 gennaio </w:t>
      </w:r>
      <w:r w:rsidRPr="00553097">
        <w:rPr>
          <w:rFonts w:ascii="Times New Roman" w:eastAsia="Times New Roman" w:hAnsi="Times New Roman" w:cs="Times New Roman"/>
          <w:b/>
          <w:color w:val="000000"/>
          <w:sz w:val="32"/>
          <w:szCs w:val="32"/>
          <w:lang w:eastAsia="it-IT"/>
        </w:rPr>
        <w:t xml:space="preserve">2019 </w:t>
      </w:r>
    </w:p>
    <w:p w14:paraId="333D76AC" w14:textId="77777777" w:rsidR="006553C6" w:rsidRDefault="009E5B12" w:rsidP="006553C6">
      <w:pPr>
        <w:spacing w:before="120" w:after="0"/>
        <w:jc w:val="center"/>
        <w:rPr>
          <w:rFonts w:ascii="Times New Roman" w:eastAsia="Calibri" w:hAnsi="Times New Roman" w:cs="Times New Roman"/>
          <w:color w:val="000000"/>
          <w:sz w:val="24"/>
          <w:szCs w:val="24"/>
        </w:rPr>
      </w:pPr>
      <w:r w:rsidRPr="006F2B77">
        <w:rPr>
          <w:rFonts w:ascii="Times New Roman" w:eastAsia="Calibri" w:hAnsi="Times New Roman" w:cs="Times New Roman"/>
          <w:color w:val="000000"/>
          <w:sz w:val="24"/>
          <w:szCs w:val="24"/>
        </w:rPr>
        <w:t xml:space="preserve">Eventi, concerti, spettacoli teatrali </w:t>
      </w:r>
      <w:r w:rsidR="006553C6">
        <w:rPr>
          <w:rFonts w:ascii="Times New Roman" w:eastAsia="Calibri" w:hAnsi="Times New Roman" w:cs="Times New Roman"/>
          <w:color w:val="000000"/>
          <w:sz w:val="24"/>
          <w:szCs w:val="24"/>
        </w:rPr>
        <w:t>e altre manifestazioni culturali</w:t>
      </w:r>
    </w:p>
    <w:p w14:paraId="6E731EEB" w14:textId="77777777" w:rsidR="006553C6" w:rsidRDefault="009E5B12" w:rsidP="006553C6">
      <w:pPr>
        <w:spacing w:after="0"/>
        <w:jc w:val="center"/>
        <w:rPr>
          <w:rFonts w:ascii="Times New Roman" w:eastAsia="Calibri" w:hAnsi="Times New Roman" w:cs="Times New Roman"/>
          <w:color w:val="000000"/>
          <w:sz w:val="24"/>
          <w:szCs w:val="24"/>
        </w:rPr>
      </w:pPr>
      <w:r w:rsidRPr="006F2B77">
        <w:rPr>
          <w:rFonts w:ascii="Times New Roman" w:eastAsia="Calibri" w:hAnsi="Times New Roman" w:cs="Times New Roman"/>
          <w:color w:val="000000"/>
          <w:sz w:val="24"/>
          <w:szCs w:val="24"/>
        </w:rPr>
        <w:t>ispirati a</w:t>
      </w:r>
      <w:r>
        <w:rPr>
          <w:rFonts w:ascii="Times New Roman" w:eastAsia="Calibri" w:hAnsi="Times New Roman" w:cs="Times New Roman"/>
          <w:color w:val="000000"/>
          <w:sz w:val="24"/>
          <w:szCs w:val="24"/>
        </w:rPr>
        <w:t xml:space="preserve">i Cammini </w:t>
      </w:r>
      <w:r w:rsidRPr="006F2B77">
        <w:rPr>
          <w:rFonts w:ascii="Times New Roman" w:eastAsia="Calibri" w:hAnsi="Times New Roman" w:cs="Times New Roman"/>
          <w:color w:val="000000"/>
          <w:sz w:val="24"/>
          <w:szCs w:val="24"/>
        </w:rPr>
        <w:t>francescan</w:t>
      </w:r>
      <w:r>
        <w:rPr>
          <w:rFonts w:ascii="Times New Roman" w:eastAsia="Calibri" w:hAnsi="Times New Roman" w:cs="Times New Roman"/>
          <w:color w:val="000000"/>
          <w:sz w:val="24"/>
          <w:szCs w:val="24"/>
        </w:rPr>
        <w:t>i</w:t>
      </w:r>
      <w:r w:rsidRPr="006F2B77">
        <w:rPr>
          <w:rFonts w:ascii="Times New Roman" w:eastAsia="Calibri" w:hAnsi="Times New Roman" w:cs="Times New Roman"/>
          <w:color w:val="000000"/>
          <w:sz w:val="24"/>
          <w:szCs w:val="24"/>
        </w:rPr>
        <w:t xml:space="preserve"> </w:t>
      </w:r>
    </w:p>
    <w:p w14:paraId="2304E6E2" w14:textId="3B3123F6" w:rsidR="003960D5" w:rsidRDefault="006553C6" w:rsidP="006553C6">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ospitati </w:t>
      </w:r>
      <w:r w:rsidR="009E5B12">
        <w:rPr>
          <w:rFonts w:ascii="Times New Roman" w:eastAsia="Calibri" w:hAnsi="Times New Roman" w:cs="Times New Roman"/>
          <w:color w:val="000000"/>
          <w:sz w:val="24"/>
          <w:szCs w:val="24"/>
        </w:rPr>
        <w:t xml:space="preserve">nei Comuni della </w:t>
      </w:r>
      <w:r w:rsidR="009E5B12" w:rsidRPr="006F2B77">
        <w:rPr>
          <w:rFonts w:ascii="Times New Roman" w:eastAsia="Calibri" w:hAnsi="Times New Roman" w:cs="Times New Roman"/>
          <w:color w:val="000000"/>
          <w:sz w:val="24"/>
          <w:szCs w:val="24"/>
        </w:rPr>
        <w:t>Campania</w:t>
      </w:r>
    </w:p>
    <w:p w14:paraId="69A301CB" w14:textId="38D9AE86" w:rsidR="006553C6" w:rsidRDefault="006553C6" w:rsidP="006553C6">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 in ambienti delle Diocesi</w:t>
      </w:r>
    </w:p>
    <w:p w14:paraId="6F7BAA47" w14:textId="77777777" w:rsidR="001A1D50" w:rsidRDefault="001A1D50" w:rsidP="005437F9">
      <w:pPr>
        <w:jc w:val="center"/>
        <w:rPr>
          <w:rFonts w:ascii="Times New Roman" w:eastAsia="Calibri" w:hAnsi="Times New Roman" w:cs="Times New Roman"/>
          <w:color w:val="000000"/>
          <w:sz w:val="24"/>
          <w:szCs w:val="24"/>
        </w:rPr>
      </w:pPr>
    </w:p>
    <w:p w14:paraId="76405881" w14:textId="77777777" w:rsidR="001A1D50" w:rsidRDefault="001A1D50" w:rsidP="005437F9">
      <w:pPr>
        <w:jc w:val="center"/>
        <w:rPr>
          <w:rFonts w:ascii="Times New Roman" w:eastAsia="Calibri" w:hAnsi="Times New Roman" w:cs="Times New Roman"/>
          <w:color w:val="000000"/>
          <w:sz w:val="24"/>
          <w:szCs w:val="24"/>
        </w:rPr>
      </w:pPr>
    </w:p>
    <w:p w14:paraId="1D9050AA" w14:textId="77777777" w:rsidR="001A1D50" w:rsidRDefault="001A1D50" w:rsidP="005437F9">
      <w:pPr>
        <w:jc w:val="center"/>
        <w:rPr>
          <w:rFonts w:ascii="Times New Roman" w:eastAsia="Calibri" w:hAnsi="Times New Roman" w:cs="Times New Roman"/>
          <w:color w:val="000000"/>
          <w:sz w:val="24"/>
          <w:szCs w:val="24"/>
        </w:rPr>
      </w:pPr>
    </w:p>
    <w:p w14:paraId="447350B7" w14:textId="77777777" w:rsidR="001A1D50" w:rsidRDefault="001A1D50" w:rsidP="005437F9">
      <w:pPr>
        <w:jc w:val="center"/>
        <w:rPr>
          <w:rFonts w:ascii="Times New Roman" w:eastAsia="Calibri" w:hAnsi="Times New Roman" w:cs="Times New Roman"/>
          <w:color w:val="000000"/>
          <w:sz w:val="24"/>
          <w:szCs w:val="24"/>
        </w:rPr>
      </w:pPr>
    </w:p>
    <w:p w14:paraId="16EC56D9" w14:textId="77777777" w:rsidR="001A1D50" w:rsidRDefault="001A1D50" w:rsidP="005437F9">
      <w:pPr>
        <w:jc w:val="center"/>
        <w:rPr>
          <w:rFonts w:ascii="Times New Roman" w:eastAsia="Calibri" w:hAnsi="Times New Roman" w:cs="Times New Roman"/>
          <w:color w:val="000000"/>
          <w:sz w:val="24"/>
          <w:szCs w:val="24"/>
        </w:rPr>
      </w:pPr>
    </w:p>
    <w:p w14:paraId="03CC788F" w14:textId="77777777" w:rsidR="001A1D50" w:rsidRDefault="001A1D50" w:rsidP="005437F9">
      <w:pPr>
        <w:jc w:val="center"/>
        <w:rPr>
          <w:rFonts w:ascii="Times New Roman" w:eastAsia="Calibri" w:hAnsi="Times New Roman" w:cs="Times New Roman"/>
          <w:color w:val="000000"/>
          <w:sz w:val="24"/>
          <w:szCs w:val="24"/>
        </w:rPr>
      </w:pPr>
    </w:p>
    <w:p w14:paraId="5639C27E" w14:textId="77777777" w:rsidR="001A1D50" w:rsidRDefault="001A1D50" w:rsidP="005437F9">
      <w:pPr>
        <w:jc w:val="center"/>
        <w:rPr>
          <w:rFonts w:ascii="Times New Roman" w:eastAsia="Calibri" w:hAnsi="Times New Roman" w:cs="Times New Roman"/>
          <w:color w:val="000000"/>
          <w:sz w:val="24"/>
          <w:szCs w:val="24"/>
        </w:rPr>
      </w:pPr>
    </w:p>
    <w:p w14:paraId="00E72CA0" w14:textId="77777777" w:rsidR="001A1D50" w:rsidRDefault="001A1D50" w:rsidP="005437F9">
      <w:pPr>
        <w:jc w:val="center"/>
        <w:rPr>
          <w:rFonts w:ascii="Times New Roman" w:eastAsia="Calibri" w:hAnsi="Times New Roman" w:cs="Times New Roman"/>
          <w:color w:val="000000"/>
          <w:sz w:val="24"/>
          <w:szCs w:val="24"/>
        </w:rPr>
      </w:pPr>
    </w:p>
    <w:p w14:paraId="3FA7A93A" w14:textId="77777777" w:rsidR="001A1D50" w:rsidRDefault="001A1D50" w:rsidP="005437F9">
      <w:pPr>
        <w:jc w:val="center"/>
        <w:rPr>
          <w:rFonts w:ascii="Times New Roman" w:eastAsia="Calibri" w:hAnsi="Times New Roman" w:cs="Times New Roman"/>
          <w:color w:val="000000"/>
          <w:sz w:val="24"/>
          <w:szCs w:val="24"/>
        </w:rPr>
      </w:pPr>
    </w:p>
    <w:p w14:paraId="1E13EB44" w14:textId="77777777" w:rsidR="001A1D50" w:rsidRDefault="001A1D50" w:rsidP="005437F9">
      <w:pPr>
        <w:jc w:val="center"/>
        <w:rPr>
          <w:rFonts w:ascii="Times New Roman" w:eastAsia="Calibri" w:hAnsi="Times New Roman" w:cs="Times New Roman"/>
          <w:color w:val="000000"/>
          <w:sz w:val="24"/>
          <w:szCs w:val="24"/>
        </w:rPr>
      </w:pPr>
    </w:p>
    <w:p w14:paraId="7D3562CC" w14:textId="77777777" w:rsidR="001A1D50" w:rsidRDefault="001A1D50" w:rsidP="005437F9">
      <w:pPr>
        <w:jc w:val="center"/>
        <w:rPr>
          <w:rFonts w:ascii="Times New Roman" w:eastAsia="Calibri" w:hAnsi="Times New Roman" w:cs="Times New Roman"/>
          <w:color w:val="000000"/>
          <w:sz w:val="24"/>
          <w:szCs w:val="24"/>
        </w:rPr>
      </w:pPr>
    </w:p>
    <w:p w14:paraId="28DA3FDB" w14:textId="77777777" w:rsidR="00AD756D" w:rsidRPr="005F12D9" w:rsidRDefault="00EF4507" w:rsidP="00AD756D">
      <w:pPr>
        <w:spacing w:after="0" w:line="240" w:lineRule="auto"/>
        <w:jc w:val="center"/>
        <w:rPr>
          <w:rFonts w:ascii="Times New Roman" w:eastAsia="Times New Roman" w:hAnsi="Times New Roman" w:cs="Times New Roman"/>
          <w:b/>
          <w:color w:val="000000" w:themeColor="text1"/>
          <w:sz w:val="40"/>
          <w:szCs w:val="40"/>
          <w:u w:val="single"/>
          <w:lang w:eastAsia="it-IT"/>
        </w:rPr>
      </w:pPr>
      <w:r w:rsidRPr="005F12D9">
        <w:rPr>
          <w:rFonts w:ascii="Times New Roman" w:eastAsia="Times New Roman" w:hAnsi="Times New Roman" w:cs="Times New Roman"/>
          <w:b/>
          <w:color w:val="000000" w:themeColor="text1"/>
          <w:sz w:val="40"/>
          <w:szCs w:val="40"/>
          <w:u w:val="single"/>
          <w:lang w:eastAsia="it-IT"/>
        </w:rPr>
        <w:lastRenderedPageBreak/>
        <w:t>Allegato A</w:t>
      </w:r>
    </w:p>
    <w:p w14:paraId="57D07F09" w14:textId="77777777" w:rsidR="00AD756D" w:rsidRDefault="00AD756D" w:rsidP="00AD756D">
      <w:pPr>
        <w:spacing w:after="0" w:line="360" w:lineRule="auto"/>
        <w:jc w:val="center"/>
        <w:rPr>
          <w:rFonts w:ascii="Times New Roman" w:eastAsia="Calibri" w:hAnsi="Times New Roman" w:cs="Times New Roman"/>
          <w:color w:val="000000" w:themeColor="text1"/>
          <w:sz w:val="24"/>
          <w:szCs w:val="24"/>
        </w:rPr>
      </w:pPr>
    </w:p>
    <w:p w14:paraId="74A66B3C" w14:textId="77777777" w:rsidR="00AD756D" w:rsidRDefault="00AD756D" w:rsidP="00AD756D">
      <w:pPr>
        <w:spacing w:after="0" w:line="360" w:lineRule="auto"/>
        <w:jc w:val="center"/>
        <w:rPr>
          <w:rFonts w:ascii="Times New Roman" w:eastAsia="Calibri" w:hAnsi="Times New Roman" w:cs="Times New Roman"/>
          <w:color w:val="000000" w:themeColor="text1"/>
          <w:sz w:val="24"/>
          <w:szCs w:val="24"/>
        </w:rPr>
      </w:pPr>
    </w:p>
    <w:p w14:paraId="2F6CDD60" w14:textId="77777777" w:rsidR="00AD756D" w:rsidRDefault="00AD756D" w:rsidP="00AD756D">
      <w:pPr>
        <w:spacing w:after="0" w:line="360" w:lineRule="auto"/>
        <w:jc w:val="center"/>
        <w:rPr>
          <w:rFonts w:ascii="Times New Roman" w:eastAsia="Calibri" w:hAnsi="Times New Roman" w:cs="Times New Roman"/>
          <w:color w:val="000000" w:themeColor="text1"/>
          <w:sz w:val="24"/>
          <w:szCs w:val="24"/>
        </w:rPr>
      </w:pPr>
    </w:p>
    <w:p w14:paraId="7E757A06" w14:textId="77777777" w:rsidR="00AD756D" w:rsidRPr="00EF4507" w:rsidRDefault="00AD756D" w:rsidP="00AD756D">
      <w:pPr>
        <w:spacing w:after="0" w:line="360" w:lineRule="auto"/>
        <w:jc w:val="center"/>
        <w:rPr>
          <w:rFonts w:ascii="Times New Roman" w:eastAsia="Calibri" w:hAnsi="Times New Roman" w:cs="Times New Roman"/>
          <w:color w:val="000000" w:themeColor="text1"/>
          <w:sz w:val="24"/>
          <w:szCs w:val="24"/>
        </w:rPr>
      </w:pPr>
    </w:p>
    <w:p w14:paraId="07C53D4B" w14:textId="77777777" w:rsidR="00AD756D" w:rsidRPr="00AD756D" w:rsidRDefault="00AD756D" w:rsidP="00AD756D">
      <w:pPr>
        <w:spacing w:after="0" w:line="360" w:lineRule="auto"/>
        <w:jc w:val="both"/>
        <w:rPr>
          <w:rFonts w:ascii="Times New Roman" w:hAnsi="Times New Roman" w:cs="Times New Roman"/>
          <w:sz w:val="28"/>
          <w:szCs w:val="28"/>
        </w:rPr>
      </w:pPr>
      <w:r w:rsidRPr="00AD756D">
        <w:rPr>
          <w:rFonts w:ascii="Times New Roman" w:hAnsi="Times New Roman" w:cs="Times New Roman"/>
          <w:sz w:val="28"/>
          <w:szCs w:val="28"/>
        </w:rPr>
        <w:t>Mostra</w:t>
      </w:r>
    </w:p>
    <w:p w14:paraId="20C3DDEF" w14:textId="669AF0A2" w:rsidR="00B63309" w:rsidRPr="00C0613F" w:rsidRDefault="00AD756D" w:rsidP="00B63309">
      <w:pPr>
        <w:spacing w:after="0" w:line="360" w:lineRule="auto"/>
        <w:jc w:val="both"/>
        <w:rPr>
          <w:rFonts w:ascii="Times New Roman" w:hAnsi="Times New Roman" w:cs="Times New Roman"/>
          <w:b/>
          <w:sz w:val="32"/>
          <w:szCs w:val="32"/>
        </w:rPr>
      </w:pPr>
      <w:r w:rsidRPr="00C0613F">
        <w:rPr>
          <w:rFonts w:ascii="Times New Roman" w:hAnsi="Times New Roman" w:cs="Times New Roman"/>
          <w:b/>
          <w:sz w:val="32"/>
          <w:szCs w:val="32"/>
        </w:rPr>
        <w:t xml:space="preserve">Il </w:t>
      </w:r>
      <w:r>
        <w:rPr>
          <w:rFonts w:ascii="Times New Roman" w:hAnsi="Times New Roman" w:cs="Times New Roman"/>
          <w:b/>
          <w:sz w:val="32"/>
          <w:szCs w:val="32"/>
        </w:rPr>
        <w:t xml:space="preserve">cammino di </w:t>
      </w:r>
      <w:r w:rsidRPr="00C0613F">
        <w:rPr>
          <w:rFonts w:ascii="Times New Roman" w:hAnsi="Times New Roman" w:cs="Times New Roman"/>
          <w:b/>
          <w:sz w:val="32"/>
          <w:szCs w:val="32"/>
        </w:rPr>
        <w:t>Francesco</w:t>
      </w:r>
      <w:r w:rsidR="00B63309" w:rsidRPr="00B63309">
        <w:rPr>
          <w:rFonts w:ascii="Times New Roman" w:hAnsi="Times New Roman" w:cs="Times New Roman"/>
          <w:b/>
          <w:sz w:val="32"/>
          <w:szCs w:val="32"/>
        </w:rPr>
        <w:t xml:space="preserve"> </w:t>
      </w:r>
    </w:p>
    <w:p w14:paraId="7F76A20E" w14:textId="01031C65" w:rsidR="00463AB9" w:rsidRPr="005F12D9" w:rsidRDefault="00B63309" w:rsidP="00B63309">
      <w:pPr>
        <w:spacing w:after="0" w:line="240" w:lineRule="auto"/>
        <w:rPr>
          <w:rFonts w:ascii="Times New Roman" w:eastAsia="Times New Roman" w:hAnsi="Times New Roman" w:cs="Times New Roman"/>
          <w:b/>
          <w:color w:val="000000" w:themeColor="text1"/>
          <w:sz w:val="40"/>
          <w:szCs w:val="40"/>
          <w:u w:val="single"/>
          <w:lang w:eastAsia="it-IT"/>
        </w:rPr>
      </w:pPr>
      <w:r>
        <w:rPr>
          <w:rFonts w:ascii="Times New Roman" w:hAnsi="Times New Roman" w:cs="Times New Roman"/>
          <w:sz w:val="32"/>
          <w:szCs w:val="32"/>
        </w:rPr>
        <w:t>Percorso espositivo multimediale nei luoghi francescani in Campania</w:t>
      </w:r>
    </w:p>
    <w:p w14:paraId="79930C59" w14:textId="77777777" w:rsidR="00AD756D" w:rsidRPr="00112AD4" w:rsidRDefault="00AD756D" w:rsidP="00AD756D">
      <w:pPr>
        <w:spacing w:after="0" w:line="360" w:lineRule="auto"/>
        <w:jc w:val="both"/>
        <w:rPr>
          <w:rFonts w:ascii="Times New Roman" w:hAnsi="Times New Roman" w:cs="Times New Roman"/>
          <w:sz w:val="24"/>
          <w:szCs w:val="24"/>
        </w:rPr>
      </w:pPr>
    </w:p>
    <w:p w14:paraId="194DA666" w14:textId="77777777" w:rsidR="00AD756D" w:rsidRPr="00112AD4" w:rsidRDefault="00AD756D" w:rsidP="00AD756D">
      <w:pPr>
        <w:spacing w:after="0" w:line="360" w:lineRule="auto"/>
        <w:jc w:val="both"/>
        <w:rPr>
          <w:rFonts w:ascii="Times New Roman" w:hAnsi="Times New Roman" w:cs="Times New Roman"/>
          <w:sz w:val="24"/>
          <w:szCs w:val="24"/>
        </w:rPr>
      </w:pPr>
    </w:p>
    <w:p w14:paraId="23C7DD6D" w14:textId="14741A3E" w:rsidR="00B63309" w:rsidRDefault="00B63309" w:rsidP="00B63309">
      <w:pPr>
        <w:spacing w:after="0" w:line="240" w:lineRule="auto"/>
        <w:jc w:val="center"/>
        <w:rPr>
          <w:rFonts w:ascii="Times New Roman" w:hAnsi="Times New Roman" w:cs="Times New Roman"/>
          <w:sz w:val="24"/>
          <w:szCs w:val="24"/>
        </w:rPr>
      </w:pPr>
      <w:r>
        <w:rPr>
          <w:rFonts w:ascii="Times New Roman" w:hAnsi="Times New Roman"/>
          <w:b/>
          <w:noProof/>
          <w:lang w:eastAsia="it-IT"/>
        </w:rPr>
        <w:drawing>
          <wp:inline distT="0" distB="0" distL="0" distR="0" wp14:anchorId="65574AF5" wp14:editId="7C5643CD">
            <wp:extent cx="4665345" cy="4716145"/>
            <wp:effectExtent l="0" t="0" r="0" b="0"/>
            <wp:docPr id="8" name="Immagine 8" descr="Predica di Francesco agli uccelli - olio su tavola - 40 x 40 cm - 2003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dica di Francesco agli uccelli - olio su tavola - 40 x 40 cm - 2003b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345" cy="4716145"/>
                    </a:xfrm>
                    <a:prstGeom prst="rect">
                      <a:avLst/>
                    </a:prstGeom>
                    <a:noFill/>
                    <a:ln>
                      <a:noFill/>
                    </a:ln>
                  </pic:spPr>
                </pic:pic>
              </a:graphicData>
            </a:graphic>
          </wp:inline>
        </w:drawing>
      </w:r>
    </w:p>
    <w:p w14:paraId="451F7F49" w14:textId="77777777" w:rsidR="00B63309" w:rsidRDefault="00B63309" w:rsidP="00B63309">
      <w:pPr>
        <w:spacing w:after="0" w:line="240" w:lineRule="auto"/>
        <w:jc w:val="center"/>
        <w:rPr>
          <w:rFonts w:ascii="Times New Roman" w:hAnsi="Times New Roman" w:cs="Times New Roman"/>
          <w:sz w:val="24"/>
          <w:szCs w:val="24"/>
        </w:rPr>
      </w:pPr>
    </w:p>
    <w:p w14:paraId="7D3A5DF8" w14:textId="77777777" w:rsidR="00B63309" w:rsidRDefault="00B63309" w:rsidP="00B63309">
      <w:pPr>
        <w:spacing w:after="0" w:line="240" w:lineRule="auto"/>
        <w:jc w:val="center"/>
        <w:rPr>
          <w:rFonts w:ascii="Times New Roman" w:hAnsi="Times New Roman" w:cs="Times New Roman"/>
          <w:sz w:val="24"/>
          <w:szCs w:val="24"/>
        </w:rPr>
      </w:pPr>
    </w:p>
    <w:p w14:paraId="71DCE954" w14:textId="77777777" w:rsidR="009A386C" w:rsidRDefault="00AD756D" w:rsidP="009A386C">
      <w:pPr>
        <w:spacing w:after="0" w:line="360" w:lineRule="auto"/>
        <w:jc w:val="both"/>
        <w:rPr>
          <w:rFonts w:ascii="Times New Roman" w:hAnsi="Times New Roman"/>
          <w:sz w:val="24"/>
          <w:szCs w:val="24"/>
        </w:rPr>
      </w:pPr>
      <w:r>
        <w:rPr>
          <w:rFonts w:ascii="Times New Roman" w:hAnsi="Times New Roman"/>
          <w:color w:val="000000"/>
          <w:sz w:val="24"/>
          <w:szCs w:val="24"/>
        </w:rPr>
        <w:tab/>
      </w:r>
      <w:r w:rsidR="009A386C">
        <w:rPr>
          <w:rFonts w:ascii="Times New Roman" w:hAnsi="Times New Roman"/>
          <w:sz w:val="24"/>
          <w:szCs w:val="24"/>
        </w:rPr>
        <w:t>Q</w:t>
      </w:r>
      <w:r w:rsidR="00B63309" w:rsidRPr="00357C2E">
        <w:rPr>
          <w:rFonts w:ascii="Times New Roman" w:hAnsi="Times New Roman"/>
          <w:sz w:val="24"/>
          <w:szCs w:val="24"/>
        </w:rPr>
        <w:t>uesto progetto intende focalizzarsi sui luoghi francescani in Campania. Tappe di un percorso spirituale,</w:t>
      </w:r>
      <w:r w:rsidR="00B63309">
        <w:rPr>
          <w:rFonts w:ascii="Times New Roman" w:hAnsi="Times New Roman"/>
          <w:sz w:val="24"/>
          <w:szCs w:val="24"/>
        </w:rPr>
        <w:t xml:space="preserve"> </w:t>
      </w:r>
      <w:r w:rsidR="00B63309" w:rsidRPr="00357C2E">
        <w:rPr>
          <w:rFonts w:ascii="Times New Roman" w:hAnsi="Times New Roman"/>
          <w:sz w:val="24"/>
          <w:szCs w:val="24"/>
        </w:rPr>
        <w:t>cominciato da</w:t>
      </w:r>
      <w:r w:rsidR="009A386C">
        <w:rPr>
          <w:rFonts w:ascii="Times New Roman" w:hAnsi="Times New Roman"/>
          <w:sz w:val="24"/>
          <w:szCs w:val="24"/>
        </w:rPr>
        <w:t xml:space="preserve"> Francesco, che continua fino a</w:t>
      </w:r>
      <w:r w:rsidR="00B63309" w:rsidRPr="00357C2E">
        <w:rPr>
          <w:rFonts w:ascii="Times New Roman" w:hAnsi="Times New Roman"/>
          <w:sz w:val="24"/>
          <w:szCs w:val="24"/>
        </w:rPr>
        <w:t xml:space="preserve"> oggi attraverso la presenza di conventi, santuari e la testimonianza delle comunità laiche diffuse in tutto il territorio della regione.</w:t>
      </w:r>
    </w:p>
    <w:p w14:paraId="3CEA1DD8" w14:textId="77777777" w:rsidR="009A386C" w:rsidRDefault="009A386C" w:rsidP="009A386C">
      <w:pPr>
        <w:spacing w:after="0" w:line="360" w:lineRule="auto"/>
        <w:jc w:val="both"/>
        <w:rPr>
          <w:rFonts w:ascii="Times New Roman" w:hAnsi="Times New Roman"/>
          <w:sz w:val="24"/>
          <w:szCs w:val="24"/>
        </w:rPr>
      </w:pPr>
      <w:r>
        <w:rPr>
          <w:rFonts w:ascii="Times New Roman" w:hAnsi="Times New Roman"/>
          <w:color w:val="000000"/>
          <w:sz w:val="24"/>
          <w:szCs w:val="24"/>
        </w:rPr>
        <w:lastRenderedPageBreak/>
        <w:tab/>
      </w:r>
      <w:r w:rsidR="00B63309" w:rsidRPr="00357C2E">
        <w:rPr>
          <w:rFonts w:ascii="Times New Roman" w:hAnsi="Times New Roman"/>
          <w:sz w:val="24"/>
          <w:szCs w:val="24"/>
        </w:rPr>
        <w:t>I conventi</w:t>
      </w:r>
      <w:r w:rsidR="00B63309">
        <w:rPr>
          <w:rFonts w:ascii="Times New Roman" w:hAnsi="Times New Roman"/>
          <w:sz w:val="24"/>
          <w:szCs w:val="24"/>
        </w:rPr>
        <w:t xml:space="preserve"> </w:t>
      </w:r>
      <w:r w:rsidR="00B63309" w:rsidRPr="00357C2E">
        <w:rPr>
          <w:rFonts w:ascii="Times New Roman" w:hAnsi="Times New Roman"/>
          <w:sz w:val="24"/>
          <w:szCs w:val="24"/>
        </w:rPr>
        <w:t>nascono spesso nei dintorni di grotte presso cui il Poverello sostava nei suoi</w:t>
      </w:r>
      <w:r w:rsidR="00B63309">
        <w:rPr>
          <w:rFonts w:ascii="Times New Roman" w:hAnsi="Times New Roman"/>
          <w:sz w:val="24"/>
          <w:szCs w:val="24"/>
        </w:rPr>
        <w:t xml:space="preserve"> viaggi lontano da Assis</w:t>
      </w:r>
      <w:r w:rsidR="00B63309" w:rsidRPr="00357C2E">
        <w:rPr>
          <w:rFonts w:ascii="Times New Roman" w:hAnsi="Times New Roman"/>
          <w:sz w:val="24"/>
          <w:szCs w:val="24"/>
        </w:rPr>
        <w:t>i, come nel caso di Carinola, in provincia di C</w:t>
      </w:r>
      <w:r w:rsidR="00B63309">
        <w:rPr>
          <w:rFonts w:ascii="Times New Roman" w:hAnsi="Times New Roman"/>
          <w:sz w:val="24"/>
          <w:szCs w:val="24"/>
        </w:rPr>
        <w:t>aserta, o</w:t>
      </w:r>
      <w:r w:rsidR="00B63309" w:rsidRPr="00357C2E">
        <w:rPr>
          <w:rFonts w:ascii="Times New Roman" w:hAnsi="Times New Roman"/>
          <w:sz w:val="24"/>
          <w:szCs w:val="24"/>
        </w:rPr>
        <w:t xml:space="preserve"> come a Montella, nei boschi dell’Irp</w:t>
      </w:r>
      <w:r>
        <w:rPr>
          <w:rFonts w:ascii="Times New Roman" w:hAnsi="Times New Roman"/>
          <w:sz w:val="24"/>
          <w:szCs w:val="24"/>
        </w:rPr>
        <w:t>inia, a Capua, a Sessa Aurunca,</w:t>
      </w:r>
      <w:r w:rsidR="00B63309" w:rsidRPr="00357C2E">
        <w:rPr>
          <w:rFonts w:ascii="Times New Roman" w:hAnsi="Times New Roman"/>
          <w:sz w:val="24"/>
          <w:szCs w:val="24"/>
        </w:rPr>
        <w:t xml:space="preserve"> dove si racconta di miracoli e si custodiscono reliquie.</w:t>
      </w:r>
      <w:r>
        <w:rPr>
          <w:rFonts w:ascii="Times New Roman" w:hAnsi="Times New Roman"/>
          <w:sz w:val="24"/>
          <w:szCs w:val="24"/>
        </w:rPr>
        <w:t xml:space="preserve"> </w:t>
      </w:r>
      <w:r w:rsidR="00B63309" w:rsidRPr="00357C2E">
        <w:rPr>
          <w:rFonts w:ascii="Times New Roman" w:hAnsi="Times New Roman"/>
          <w:sz w:val="24"/>
          <w:szCs w:val="24"/>
        </w:rPr>
        <w:t xml:space="preserve">Tra i luoghi di culto spicca senz’altro il Monastero di Santa Chiara a Napoli, insieme a Melfi, Capaccio, Liveri. </w:t>
      </w:r>
    </w:p>
    <w:p w14:paraId="617021C3" w14:textId="77777777" w:rsidR="009A386C" w:rsidRDefault="009A386C" w:rsidP="009A386C">
      <w:pPr>
        <w:spacing w:after="0" w:line="360" w:lineRule="auto"/>
        <w:jc w:val="both"/>
        <w:rPr>
          <w:rFonts w:ascii="Times New Roman" w:hAnsi="Times New Roman"/>
          <w:sz w:val="24"/>
          <w:szCs w:val="24"/>
        </w:rPr>
      </w:pPr>
      <w:r>
        <w:rPr>
          <w:rFonts w:ascii="Times New Roman" w:hAnsi="Times New Roman"/>
          <w:color w:val="000000"/>
          <w:sz w:val="24"/>
          <w:szCs w:val="24"/>
        </w:rPr>
        <w:tab/>
      </w:r>
      <w:r w:rsidR="00B63309">
        <w:rPr>
          <w:rFonts w:ascii="Times New Roman" w:hAnsi="Times New Roman"/>
          <w:sz w:val="24"/>
          <w:szCs w:val="24"/>
        </w:rPr>
        <w:t xml:space="preserve">Il percorso espositivo che presentiamo attraverso installazioni multimediali interattive </w:t>
      </w:r>
      <w:r w:rsidR="00B63309" w:rsidRPr="00357C2E">
        <w:rPr>
          <w:rFonts w:ascii="Times New Roman" w:hAnsi="Times New Roman"/>
          <w:sz w:val="24"/>
          <w:szCs w:val="24"/>
        </w:rPr>
        <w:t>vuole immergere il visitatore nei luoghi di Francesco</w:t>
      </w:r>
      <w:r w:rsidR="00B63309">
        <w:rPr>
          <w:rFonts w:ascii="Times New Roman" w:hAnsi="Times New Roman"/>
          <w:sz w:val="24"/>
          <w:szCs w:val="24"/>
        </w:rPr>
        <w:t xml:space="preserve"> grazie al</w:t>
      </w:r>
      <w:r w:rsidR="00B63309" w:rsidRPr="00357C2E">
        <w:rPr>
          <w:rFonts w:ascii="Times New Roman" w:hAnsi="Times New Roman"/>
          <w:sz w:val="24"/>
          <w:szCs w:val="24"/>
        </w:rPr>
        <w:t xml:space="preserve">le possibilità aperte da un intreccio inedito di arti visive e realtà virtuale. E ciò nel tentativo di circoscrivere una domanda: la predicazione di Francesco si sarebbe sottratta alle forme della comunicazione contemporanea? O invece ne avrebbe compreso le possibilità e la forza insita nell’idea di connessione e di rete? </w:t>
      </w:r>
    </w:p>
    <w:p w14:paraId="14BD787E" w14:textId="77777777" w:rsidR="009A386C" w:rsidRDefault="009A386C" w:rsidP="009A386C">
      <w:pPr>
        <w:spacing w:after="0" w:line="360" w:lineRule="auto"/>
        <w:jc w:val="both"/>
        <w:rPr>
          <w:rFonts w:ascii="Times New Roman" w:hAnsi="Times New Roman"/>
          <w:sz w:val="24"/>
          <w:szCs w:val="24"/>
        </w:rPr>
      </w:pPr>
      <w:r>
        <w:rPr>
          <w:rFonts w:ascii="Times New Roman" w:hAnsi="Times New Roman"/>
          <w:color w:val="000000"/>
          <w:sz w:val="24"/>
          <w:szCs w:val="24"/>
        </w:rPr>
        <w:tab/>
      </w:r>
      <w:r w:rsidR="00B63309" w:rsidRPr="00357C2E">
        <w:rPr>
          <w:rFonts w:ascii="Times New Roman" w:hAnsi="Times New Roman"/>
          <w:sz w:val="24"/>
          <w:szCs w:val="24"/>
        </w:rPr>
        <w:t>Se quelle forme costituiscono il nostro mondo e possono veicolare la Parola è probabile che il Santo ne avrebbe appreso la grammatica così come era in grado di cantare e recitare i Vangeli con la sensibilità di un lettore della più raffinata letteratura cavalleresca.</w:t>
      </w:r>
    </w:p>
    <w:p w14:paraId="13296861" w14:textId="77777777" w:rsidR="009A386C" w:rsidRDefault="009A386C" w:rsidP="009A386C">
      <w:pPr>
        <w:spacing w:after="0" w:line="360" w:lineRule="auto"/>
        <w:jc w:val="both"/>
        <w:rPr>
          <w:rFonts w:ascii="Times New Roman" w:hAnsi="Times New Roman"/>
          <w:sz w:val="24"/>
          <w:szCs w:val="24"/>
        </w:rPr>
      </w:pPr>
      <w:r>
        <w:rPr>
          <w:rFonts w:ascii="Times New Roman" w:hAnsi="Times New Roman"/>
          <w:color w:val="000000"/>
          <w:sz w:val="24"/>
          <w:szCs w:val="24"/>
        </w:rPr>
        <w:tab/>
      </w:r>
      <w:r w:rsidR="00B63309" w:rsidRPr="00357C2E">
        <w:rPr>
          <w:rFonts w:ascii="Times New Roman" w:hAnsi="Times New Roman"/>
          <w:sz w:val="24"/>
          <w:szCs w:val="24"/>
        </w:rPr>
        <w:t xml:space="preserve">Inoltre il progetto vuole testimoniare non soltanto dei luoghi che hanno </w:t>
      </w:r>
      <w:r w:rsidR="00B63309" w:rsidRPr="00357C2E">
        <w:rPr>
          <w:rFonts w:ascii="Times New Roman" w:hAnsi="Times New Roman"/>
          <w:i/>
          <w:sz w:val="24"/>
          <w:szCs w:val="24"/>
        </w:rPr>
        <w:t xml:space="preserve">ispirato </w:t>
      </w:r>
      <w:r w:rsidR="00B63309" w:rsidRPr="00357C2E">
        <w:rPr>
          <w:rFonts w:ascii="Times New Roman" w:hAnsi="Times New Roman"/>
          <w:sz w:val="24"/>
          <w:szCs w:val="24"/>
        </w:rPr>
        <w:t>Francesco, ma anche degli spazi che, dopo il suo passaggio, continuano a richiamare la sua opera e i suoi gesti, dando vita a nuove comunità francescane.</w:t>
      </w:r>
      <w:r w:rsidR="00B63309">
        <w:rPr>
          <w:rFonts w:ascii="Times New Roman" w:hAnsi="Times New Roman"/>
          <w:sz w:val="24"/>
          <w:szCs w:val="24"/>
        </w:rPr>
        <w:t xml:space="preserve"> </w:t>
      </w:r>
      <w:r w:rsidR="00B63309" w:rsidRPr="00357C2E">
        <w:rPr>
          <w:rFonts w:ascii="Times New Roman" w:hAnsi="Times New Roman"/>
          <w:sz w:val="24"/>
          <w:szCs w:val="24"/>
        </w:rPr>
        <w:t>Comunità che diventano a loro volta luoghi e mete di nuovi pellegrinaggi, riscrivendo la geografia spirituale del territorio</w:t>
      </w:r>
      <w:r w:rsidR="00B63309">
        <w:rPr>
          <w:rFonts w:ascii="Times New Roman" w:hAnsi="Times New Roman"/>
          <w:sz w:val="24"/>
          <w:szCs w:val="24"/>
        </w:rPr>
        <w:t>.</w:t>
      </w:r>
      <w:r>
        <w:rPr>
          <w:rFonts w:ascii="Times New Roman" w:hAnsi="Times New Roman"/>
          <w:sz w:val="24"/>
          <w:szCs w:val="24"/>
        </w:rPr>
        <w:t xml:space="preserve"> </w:t>
      </w:r>
      <w:r w:rsidR="00B63309" w:rsidRPr="00357C2E">
        <w:rPr>
          <w:rFonts w:ascii="Times New Roman" w:hAnsi="Times New Roman"/>
          <w:sz w:val="24"/>
          <w:szCs w:val="24"/>
        </w:rPr>
        <w:t xml:space="preserve">Non è questo il grande significato dell’invenzione del presepe di Greccio (una forma di realtà virtuale </w:t>
      </w:r>
      <w:r w:rsidR="00B63309" w:rsidRPr="00357C2E">
        <w:rPr>
          <w:rFonts w:ascii="Times New Roman" w:hAnsi="Times New Roman"/>
          <w:i/>
          <w:sz w:val="24"/>
          <w:szCs w:val="24"/>
        </w:rPr>
        <w:t>ante litteram</w:t>
      </w:r>
      <w:r w:rsidR="00B63309" w:rsidRPr="00357C2E">
        <w:rPr>
          <w:rFonts w:ascii="Times New Roman" w:hAnsi="Times New Roman"/>
          <w:sz w:val="24"/>
          <w:szCs w:val="24"/>
        </w:rPr>
        <w:t>)? Lì Francesco ricostruisce l’atmosfera di Nazareth trasportandola in un paesino dell’Umbria donandola a chiunque. Un’invenzione che da quel giorno – in cui i pellegrinaggi erano possibili solo per pochissimi – permette a chiunque di celebrare</w:t>
      </w:r>
      <w:r w:rsidR="00B63309">
        <w:rPr>
          <w:rFonts w:ascii="Times New Roman" w:hAnsi="Times New Roman"/>
          <w:sz w:val="24"/>
          <w:szCs w:val="24"/>
        </w:rPr>
        <w:t xml:space="preserve"> </w:t>
      </w:r>
      <w:r w:rsidR="00B63309" w:rsidRPr="00357C2E">
        <w:rPr>
          <w:rFonts w:ascii="Times New Roman" w:hAnsi="Times New Roman"/>
          <w:sz w:val="24"/>
          <w:szCs w:val="24"/>
        </w:rPr>
        <w:t>il Natale anche nelle proprie abitazioni.</w:t>
      </w:r>
    </w:p>
    <w:p w14:paraId="0D0EF23B" w14:textId="33B8983B" w:rsidR="00B63309" w:rsidRDefault="009A386C" w:rsidP="009A386C">
      <w:pPr>
        <w:spacing w:after="0" w:line="360" w:lineRule="auto"/>
        <w:jc w:val="both"/>
        <w:rPr>
          <w:rFonts w:ascii="Times New Roman" w:hAnsi="Times New Roman"/>
          <w:sz w:val="24"/>
          <w:szCs w:val="24"/>
        </w:rPr>
      </w:pPr>
      <w:r>
        <w:rPr>
          <w:rFonts w:ascii="Times New Roman" w:hAnsi="Times New Roman"/>
          <w:color w:val="000000"/>
          <w:sz w:val="24"/>
          <w:szCs w:val="24"/>
        </w:rPr>
        <w:tab/>
      </w:r>
      <w:r w:rsidR="00B63309">
        <w:rPr>
          <w:rFonts w:ascii="Times New Roman" w:hAnsi="Times New Roman"/>
          <w:sz w:val="24"/>
          <w:szCs w:val="24"/>
        </w:rPr>
        <w:t>Immaginata per la piazza inferiore del</w:t>
      </w:r>
      <w:r w:rsidR="00B63309" w:rsidRPr="00357C2E">
        <w:rPr>
          <w:rFonts w:ascii="Times New Roman" w:hAnsi="Times New Roman"/>
          <w:sz w:val="24"/>
          <w:szCs w:val="24"/>
        </w:rPr>
        <w:t xml:space="preserve"> Sacro Convento</w:t>
      </w:r>
      <w:r w:rsidR="00B63309">
        <w:rPr>
          <w:rFonts w:ascii="Times New Roman" w:hAnsi="Times New Roman"/>
          <w:sz w:val="24"/>
          <w:szCs w:val="24"/>
        </w:rPr>
        <w:t xml:space="preserve"> </w:t>
      </w:r>
      <w:r w:rsidR="00B63309" w:rsidRPr="00357C2E">
        <w:rPr>
          <w:rFonts w:ascii="Times New Roman" w:hAnsi="Times New Roman"/>
          <w:sz w:val="24"/>
          <w:szCs w:val="24"/>
        </w:rPr>
        <w:t>di Assisi, l’installazione si avvarrà delle più moderne tecnologie di realtà aumentata. Sarà possibile rivivere i luoghi campani di Francesco attraverso un percorso che ne richiamerà il forte valore evocativo</w:t>
      </w:r>
      <w:r w:rsidR="00B63309">
        <w:rPr>
          <w:rFonts w:ascii="Times New Roman" w:hAnsi="Times New Roman"/>
          <w:sz w:val="24"/>
          <w:szCs w:val="24"/>
        </w:rPr>
        <w:t>.</w:t>
      </w:r>
    </w:p>
    <w:p w14:paraId="6F3ACAE4" w14:textId="116F89F8" w:rsidR="00EF4507" w:rsidRDefault="00B63309" w:rsidP="009A386C">
      <w:pPr>
        <w:spacing w:after="0" w:line="360" w:lineRule="auto"/>
        <w:rPr>
          <w:rFonts w:ascii="Times New Roman" w:hAnsi="Times New Roman"/>
          <w:sz w:val="24"/>
          <w:szCs w:val="24"/>
        </w:rPr>
      </w:pPr>
      <w:r w:rsidRPr="00357C2E">
        <w:rPr>
          <w:rFonts w:ascii="Times New Roman" w:hAnsi="Times New Roman"/>
          <w:sz w:val="24"/>
          <w:szCs w:val="24"/>
        </w:rPr>
        <w:t xml:space="preserve">L’esperienza </w:t>
      </w:r>
      <w:proofErr w:type="spellStart"/>
      <w:r w:rsidRPr="00357C2E">
        <w:rPr>
          <w:rFonts w:ascii="Times New Roman" w:hAnsi="Times New Roman"/>
          <w:sz w:val="24"/>
          <w:szCs w:val="24"/>
        </w:rPr>
        <w:t>immersiva</w:t>
      </w:r>
      <w:proofErr w:type="spellEnd"/>
      <w:r w:rsidRPr="00357C2E">
        <w:rPr>
          <w:rFonts w:ascii="Times New Roman" w:hAnsi="Times New Roman"/>
          <w:sz w:val="24"/>
          <w:szCs w:val="24"/>
        </w:rPr>
        <w:t xml:space="preserve"> comprenderà suoni ambientali, parole e preghiere del Santo. E insieme mostrerà lo spirito vitale delle comunità francescane operanti nella regione documentandone il senso necessario della loro testimonianza.</w:t>
      </w:r>
    </w:p>
    <w:p w14:paraId="4BB4EAB2" w14:textId="77777777" w:rsidR="009A386C" w:rsidRDefault="009A386C" w:rsidP="009A386C">
      <w:pPr>
        <w:spacing w:after="0" w:line="360" w:lineRule="auto"/>
        <w:rPr>
          <w:rFonts w:ascii="Times New Roman" w:hAnsi="Times New Roman"/>
          <w:sz w:val="24"/>
          <w:szCs w:val="24"/>
        </w:rPr>
      </w:pPr>
    </w:p>
    <w:p w14:paraId="769C91A4" w14:textId="77777777" w:rsidR="009A386C" w:rsidRDefault="009A386C" w:rsidP="009A386C">
      <w:pPr>
        <w:spacing w:after="0" w:line="360" w:lineRule="auto"/>
        <w:rPr>
          <w:rFonts w:ascii="Times New Roman" w:hAnsi="Times New Roman"/>
          <w:sz w:val="24"/>
          <w:szCs w:val="24"/>
        </w:rPr>
      </w:pPr>
    </w:p>
    <w:p w14:paraId="6F8C3EC1" w14:textId="77777777" w:rsidR="009A386C" w:rsidRDefault="009A386C" w:rsidP="009A386C">
      <w:pPr>
        <w:spacing w:after="0" w:line="360" w:lineRule="auto"/>
        <w:rPr>
          <w:rFonts w:ascii="Times New Roman" w:hAnsi="Times New Roman"/>
          <w:sz w:val="24"/>
          <w:szCs w:val="24"/>
        </w:rPr>
      </w:pPr>
    </w:p>
    <w:p w14:paraId="72506DD1" w14:textId="77777777" w:rsidR="009A386C" w:rsidRDefault="009A386C" w:rsidP="009A386C">
      <w:pPr>
        <w:spacing w:after="0" w:line="360" w:lineRule="auto"/>
        <w:rPr>
          <w:rFonts w:ascii="Times New Roman" w:hAnsi="Times New Roman"/>
          <w:sz w:val="24"/>
          <w:szCs w:val="24"/>
        </w:rPr>
      </w:pPr>
    </w:p>
    <w:p w14:paraId="1291E6EF" w14:textId="77777777" w:rsidR="009A386C" w:rsidRDefault="009A386C" w:rsidP="009A386C">
      <w:pPr>
        <w:spacing w:after="0" w:line="360" w:lineRule="auto"/>
        <w:rPr>
          <w:rFonts w:ascii="Times New Roman" w:hAnsi="Times New Roman" w:cs="Times New Roman"/>
          <w:sz w:val="24"/>
          <w:szCs w:val="24"/>
        </w:rPr>
      </w:pPr>
    </w:p>
    <w:p w14:paraId="547B8F65" w14:textId="77777777" w:rsidR="00AD756D" w:rsidRDefault="00AD756D" w:rsidP="00AD756D">
      <w:pPr>
        <w:spacing w:after="0" w:line="240" w:lineRule="auto"/>
        <w:rPr>
          <w:rFonts w:ascii="Times New Roman" w:eastAsia="Calibri" w:hAnsi="Times New Roman" w:cs="Times New Roman"/>
          <w:color w:val="000000" w:themeColor="text1"/>
          <w:sz w:val="24"/>
          <w:szCs w:val="24"/>
        </w:rPr>
      </w:pPr>
    </w:p>
    <w:p w14:paraId="6AC7D289" w14:textId="77777777" w:rsidR="00AD756D" w:rsidRDefault="00AD756D" w:rsidP="00AD756D">
      <w:pPr>
        <w:spacing w:after="0" w:line="240" w:lineRule="auto"/>
        <w:rPr>
          <w:rFonts w:ascii="Times New Roman" w:eastAsia="Calibri" w:hAnsi="Times New Roman" w:cs="Times New Roman"/>
          <w:color w:val="000000" w:themeColor="text1"/>
          <w:sz w:val="24"/>
          <w:szCs w:val="24"/>
        </w:rPr>
      </w:pPr>
    </w:p>
    <w:p w14:paraId="1A801A58" w14:textId="14488F55" w:rsidR="00EF4507" w:rsidRPr="005F12D9" w:rsidRDefault="00EF4507" w:rsidP="00EF4507">
      <w:pPr>
        <w:spacing w:after="0" w:line="240" w:lineRule="auto"/>
        <w:jc w:val="center"/>
        <w:rPr>
          <w:rFonts w:ascii="Times New Roman" w:eastAsia="Times New Roman" w:hAnsi="Times New Roman" w:cs="Times New Roman"/>
          <w:b/>
          <w:color w:val="000000" w:themeColor="text1"/>
          <w:sz w:val="40"/>
          <w:szCs w:val="40"/>
          <w:u w:val="single"/>
          <w:lang w:eastAsia="it-IT"/>
        </w:rPr>
      </w:pPr>
      <w:r w:rsidRPr="005F12D9">
        <w:rPr>
          <w:rFonts w:ascii="Times New Roman" w:eastAsia="Times New Roman" w:hAnsi="Times New Roman" w:cs="Times New Roman"/>
          <w:b/>
          <w:color w:val="000000" w:themeColor="text1"/>
          <w:sz w:val="40"/>
          <w:szCs w:val="40"/>
          <w:u w:val="single"/>
          <w:lang w:eastAsia="it-IT"/>
        </w:rPr>
        <w:lastRenderedPageBreak/>
        <w:t>Allegato B</w:t>
      </w:r>
    </w:p>
    <w:p w14:paraId="3F7F700B" w14:textId="77777777" w:rsidR="00EF4507" w:rsidRDefault="00EF4507" w:rsidP="00EF4507">
      <w:pPr>
        <w:spacing w:after="0" w:line="360" w:lineRule="auto"/>
        <w:jc w:val="center"/>
        <w:rPr>
          <w:rFonts w:ascii="Times New Roman" w:eastAsia="Calibri" w:hAnsi="Times New Roman" w:cs="Times New Roman"/>
          <w:color w:val="000000" w:themeColor="text1"/>
          <w:sz w:val="24"/>
          <w:szCs w:val="24"/>
        </w:rPr>
      </w:pPr>
    </w:p>
    <w:p w14:paraId="16FA3A2E" w14:textId="77777777" w:rsidR="00EF4507" w:rsidRDefault="00EF4507" w:rsidP="00EF4507">
      <w:pPr>
        <w:spacing w:after="0" w:line="360" w:lineRule="auto"/>
        <w:jc w:val="center"/>
        <w:rPr>
          <w:rFonts w:ascii="Times New Roman" w:eastAsia="Calibri" w:hAnsi="Times New Roman" w:cs="Times New Roman"/>
          <w:color w:val="000000" w:themeColor="text1"/>
          <w:sz w:val="24"/>
          <w:szCs w:val="24"/>
        </w:rPr>
      </w:pPr>
    </w:p>
    <w:p w14:paraId="1896A492" w14:textId="77777777" w:rsidR="00EF4507" w:rsidRDefault="00EF4507" w:rsidP="00EF4507">
      <w:pPr>
        <w:spacing w:after="0" w:line="360" w:lineRule="auto"/>
        <w:jc w:val="center"/>
        <w:rPr>
          <w:rFonts w:ascii="Times New Roman" w:eastAsia="Calibri" w:hAnsi="Times New Roman" w:cs="Times New Roman"/>
          <w:color w:val="000000" w:themeColor="text1"/>
          <w:sz w:val="24"/>
          <w:szCs w:val="24"/>
        </w:rPr>
      </w:pPr>
    </w:p>
    <w:p w14:paraId="66342ECF" w14:textId="77777777" w:rsidR="00EF4507" w:rsidRPr="00EF4507" w:rsidRDefault="00EF4507" w:rsidP="00EF4507">
      <w:pPr>
        <w:spacing w:after="0" w:line="360" w:lineRule="auto"/>
        <w:jc w:val="center"/>
        <w:rPr>
          <w:rFonts w:ascii="Times New Roman" w:eastAsia="Calibri" w:hAnsi="Times New Roman" w:cs="Times New Roman"/>
          <w:color w:val="000000" w:themeColor="text1"/>
          <w:sz w:val="24"/>
          <w:szCs w:val="24"/>
        </w:rPr>
      </w:pPr>
    </w:p>
    <w:p w14:paraId="11F29998" w14:textId="77777777" w:rsidR="00AD756D" w:rsidRPr="00AD756D" w:rsidRDefault="00AD756D" w:rsidP="00EF4507">
      <w:pPr>
        <w:spacing w:after="0" w:line="360" w:lineRule="auto"/>
        <w:jc w:val="both"/>
        <w:rPr>
          <w:rFonts w:ascii="Times New Roman" w:hAnsi="Times New Roman" w:cs="Times New Roman"/>
          <w:sz w:val="28"/>
          <w:szCs w:val="28"/>
        </w:rPr>
      </w:pPr>
      <w:r w:rsidRPr="00AD756D">
        <w:rPr>
          <w:rFonts w:ascii="Times New Roman" w:hAnsi="Times New Roman" w:cs="Times New Roman"/>
          <w:sz w:val="28"/>
          <w:szCs w:val="28"/>
        </w:rPr>
        <w:t>Mostra</w:t>
      </w:r>
    </w:p>
    <w:p w14:paraId="1877FAF0" w14:textId="22FB2893" w:rsidR="00EF4507" w:rsidRPr="00C0613F" w:rsidRDefault="00EF4507" w:rsidP="00EF4507">
      <w:pPr>
        <w:spacing w:after="0" w:line="360" w:lineRule="auto"/>
        <w:jc w:val="both"/>
        <w:rPr>
          <w:rFonts w:ascii="Times New Roman" w:hAnsi="Times New Roman" w:cs="Times New Roman"/>
          <w:b/>
          <w:sz w:val="32"/>
          <w:szCs w:val="32"/>
        </w:rPr>
      </w:pPr>
      <w:r w:rsidRPr="00C0613F">
        <w:rPr>
          <w:rFonts w:ascii="Times New Roman" w:hAnsi="Times New Roman" w:cs="Times New Roman"/>
          <w:b/>
          <w:sz w:val="32"/>
          <w:szCs w:val="32"/>
        </w:rPr>
        <w:t>Il Francescanesimo nell’arte contemporanea</w:t>
      </w:r>
    </w:p>
    <w:p w14:paraId="4DE28162" w14:textId="77777777" w:rsidR="00EF4507" w:rsidRPr="00112AD4" w:rsidRDefault="00EF4507" w:rsidP="00EF4507">
      <w:pPr>
        <w:spacing w:after="0" w:line="360" w:lineRule="auto"/>
        <w:jc w:val="both"/>
        <w:rPr>
          <w:rFonts w:ascii="Times New Roman" w:hAnsi="Times New Roman" w:cs="Times New Roman"/>
          <w:sz w:val="24"/>
          <w:szCs w:val="24"/>
        </w:rPr>
      </w:pPr>
      <w:r w:rsidRPr="00C0613F">
        <w:rPr>
          <w:rFonts w:ascii="Times New Roman" w:hAnsi="Times New Roman" w:cs="Times New Roman"/>
          <w:sz w:val="32"/>
          <w:szCs w:val="32"/>
        </w:rPr>
        <w:t>Artisti contemporanei campani sulle tracce di Francesco</w:t>
      </w:r>
    </w:p>
    <w:p w14:paraId="058A7ACA" w14:textId="77777777" w:rsidR="00EF4507" w:rsidRPr="00112AD4" w:rsidRDefault="00EF4507" w:rsidP="00EF4507">
      <w:pPr>
        <w:spacing w:after="0" w:line="360" w:lineRule="auto"/>
        <w:jc w:val="both"/>
        <w:rPr>
          <w:rFonts w:ascii="Times New Roman" w:hAnsi="Times New Roman" w:cs="Times New Roman"/>
          <w:sz w:val="24"/>
          <w:szCs w:val="24"/>
        </w:rPr>
      </w:pPr>
    </w:p>
    <w:p w14:paraId="2C953BA6" w14:textId="77777777" w:rsidR="00EF4507" w:rsidRPr="00112AD4" w:rsidRDefault="00EF4507" w:rsidP="00EF4507">
      <w:pPr>
        <w:spacing w:after="0" w:line="360" w:lineRule="auto"/>
        <w:jc w:val="both"/>
        <w:rPr>
          <w:rFonts w:ascii="Times New Roman" w:hAnsi="Times New Roman" w:cs="Times New Roman"/>
          <w:sz w:val="24"/>
          <w:szCs w:val="24"/>
        </w:rPr>
      </w:pPr>
    </w:p>
    <w:p w14:paraId="741E25D8" w14:textId="77777777" w:rsidR="00EF4507" w:rsidRPr="00112AD4" w:rsidRDefault="00EF4507" w:rsidP="00EF4507">
      <w:pPr>
        <w:spacing w:after="0" w:line="360" w:lineRule="auto"/>
        <w:jc w:val="right"/>
        <w:rPr>
          <w:rFonts w:ascii="Times New Roman" w:hAnsi="Times New Roman" w:cs="Times New Roman"/>
          <w:i/>
          <w:sz w:val="24"/>
          <w:szCs w:val="24"/>
        </w:rPr>
      </w:pPr>
      <w:r w:rsidRPr="00C650C7">
        <w:rPr>
          <w:rFonts w:ascii="Times New Roman" w:hAnsi="Times New Roman" w:cs="Times New Roman"/>
          <w:sz w:val="24"/>
          <w:szCs w:val="24"/>
        </w:rPr>
        <w:t>“</w:t>
      </w:r>
      <w:r w:rsidRPr="00112AD4">
        <w:rPr>
          <w:rFonts w:ascii="Times New Roman" w:hAnsi="Times New Roman" w:cs="Times New Roman"/>
          <w:i/>
          <w:sz w:val="24"/>
          <w:szCs w:val="24"/>
        </w:rPr>
        <w:t>Tutta l’arte è imitazione della natura</w:t>
      </w:r>
      <w:r w:rsidRPr="00C650C7">
        <w:rPr>
          <w:rFonts w:ascii="Times New Roman" w:hAnsi="Times New Roman" w:cs="Times New Roman"/>
          <w:sz w:val="24"/>
          <w:szCs w:val="24"/>
        </w:rPr>
        <w:t>”</w:t>
      </w:r>
    </w:p>
    <w:p w14:paraId="439EC7CE" w14:textId="77777777" w:rsidR="00EF4507" w:rsidRPr="00112AD4" w:rsidRDefault="00EF4507" w:rsidP="00EF4507">
      <w:pPr>
        <w:spacing w:after="0" w:line="360" w:lineRule="auto"/>
        <w:jc w:val="right"/>
        <w:rPr>
          <w:rFonts w:ascii="Times New Roman" w:hAnsi="Times New Roman" w:cs="Times New Roman"/>
          <w:sz w:val="24"/>
          <w:szCs w:val="24"/>
        </w:rPr>
      </w:pPr>
      <w:r w:rsidRPr="00112AD4">
        <w:rPr>
          <w:rFonts w:ascii="Times New Roman" w:hAnsi="Times New Roman" w:cs="Times New Roman"/>
          <w:sz w:val="24"/>
          <w:szCs w:val="24"/>
        </w:rPr>
        <w:t>Seneca</w:t>
      </w:r>
    </w:p>
    <w:p w14:paraId="3D63F8E3" w14:textId="77777777" w:rsidR="00EF4507" w:rsidRPr="00112AD4" w:rsidRDefault="00EF4507" w:rsidP="00EF4507">
      <w:pPr>
        <w:spacing w:after="0" w:line="360" w:lineRule="auto"/>
        <w:jc w:val="both"/>
        <w:rPr>
          <w:rFonts w:ascii="Times New Roman" w:hAnsi="Times New Roman" w:cs="Times New Roman"/>
          <w:sz w:val="24"/>
          <w:szCs w:val="24"/>
        </w:rPr>
      </w:pPr>
    </w:p>
    <w:p w14:paraId="3F4FE825" w14:textId="77777777" w:rsidR="00EF4507" w:rsidRPr="00112AD4" w:rsidRDefault="00EF4507" w:rsidP="00EF4507">
      <w:pPr>
        <w:spacing w:after="0" w:line="360" w:lineRule="auto"/>
        <w:jc w:val="both"/>
        <w:rPr>
          <w:rFonts w:ascii="Times New Roman" w:hAnsi="Times New Roman" w:cs="Times New Roman"/>
          <w:sz w:val="24"/>
          <w:szCs w:val="24"/>
        </w:rPr>
      </w:pPr>
    </w:p>
    <w:p w14:paraId="58B6C5B6" w14:textId="74F15A9A" w:rsidR="00EF4507" w:rsidRPr="00112AD4" w:rsidRDefault="00EF4507"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Pr="00112AD4">
        <w:rPr>
          <w:rFonts w:ascii="Times New Roman" w:hAnsi="Times New Roman" w:cs="Times New Roman"/>
          <w:sz w:val="24"/>
          <w:szCs w:val="24"/>
        </w:rPr>
        <w:t xml:space="preserve">In occasione dell’iniziativa </w:t>
      </w:r>
      <w:r w:rsidR="00C0613F">
        <w:rPr>
          <w:rFonts w:ascii="Times New Roman" w:hAnsi="Times New Roman" w:cs="Times New Roman"/>
          <w:sz w:val="24"/>
          <w:szCs w:val="24"/>
        </w:rPr>
        <w:t>“</w:t>
      </w:r>
      <w:r w:rsidRPr="00112AD4">
        <w:rPr>
          <w:rFonts w:ascii="Times New Roman" w:hAnsi="Times New Roman" w:cs="Times New Roman"/>
          <w:sz w:val="24"/>
          <w:szCs w:val="24"/>
        </w:rPr>
        <w:t>Campania</w:t>
      </w:r>
      <w:r w:rsidR="00C0613F">
        <w:rPr>
          <w:rFonts w:ascii="Times New Roman" w:hAnsi="Times New Roman" w:cs="Times New Roman"/>
          <w:sz w:val="24"/>
          <w:szCs w:val="24"/>
        </w:rPr>
        <w:t xml:space="preserve"> di Pace” </w:t>
      </w:r>
      <w:r w:rsidRPr="00112AD4">
        <w:rPr>
          <w:rFonts w:ascii="Times New Roman" w:hAnsi="Times New Roman" w:cs="Times New Roman"/>
          <w:sz w:val="24"/>
          <w:szCs w:val="24"/>
        </w:rPr>
        <w:t xml:space="preserve">si è pensato al Museo del tesoro della Basilica di Assisi come sito per ospitare esempi dell’avanguardia contemporanea campana in qualche modo riconducibili all’estetica e all’etica francescana. </w:t>
      </w:r>
    </w:p>
    <w:p w14:paraId="763B199D" w14:textId="3B796FE7" w:rsidR="00EF4507" w:rsidRPr="00112AD4" w:rsidRDefault="00EF4507"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Pr="00112AD4">
        <w:rPr>
          <w:rFonts w:ascii="Times New Roman" w:hAnsi="Times New Roman" w:cs="Times New Roman"/>
          <w:sz w:val="24"/>
          <w:szCs w:val="24"/>
        </w:rPr>
        <w:t>Si pensi a temi come la pace, la natura (l’amore per il creato, per l’ambiente, per gli animali), la povertà, l’accoglienza verso il prossimo, il senso di una comunità legata al messaggio del Vangelo. A gesti decisivi, come l’incontro con il Sultano, la coraggiosa ricerca di un dialogo con le altre religioni in anni di guerra. Ma anche all’</w:t>
      </w:r>
      <w:proofErr w:type="spellStart"/>
      <w:r w:rsidRPr="00112AD4">
        <w:rPr>
          <w:rFonts w:ascii="Times New Roman" w:hAnsi="Times New Roman" w:cs="Times New Roman"/>
          <w:i/>
          <w:sz w:val="24"/>
          <w:szCs w:val="24"/>
        </w:rPr>
        <w:t>hilaritas</w:t>
      </w:r>
      <w:proofErr w:type="spellEnd"/>
      <w:r w:rsidRPr="00112AD4">
        <w:rPr>
          <w:rFonts w:ascii="Times New Roman" w:hAnsi="Times New Roman" w:cs="Times New Roman"/>
          <w:sz w:val="24"/>
          <w:szCs w:val="24"/>
        </w:rPr>
        <w:t xml:space="preserve"> di Fra</w:t>
      </w:r>
      <w:r w:rsidR="00C0613F">
        <w:rPr>
          <w:rFonts w:ascii="Times New Roman" w:hAnsi="Times New Roman" w:cs="Times New Roman"/>
          <w:sz w:val="24"/>
          <w:szCs w:val="24"/>
        </w:rPr>
        <w:t xml:space="preserve">ncesco, un Cristo che sorride. </w:t>
      </w:r>
      <w:r w:rsidR="00C0613F">
        <w:rPr>
          <w:rFonts w:ascii="Times New Roman" w:hAnsi="Times New Roman"/>
          <w:color w:val="000000"/>
          <w:sz w:val="24"/>
          <w:szCs w:val="24"/>
        </w:rPr>
        <w:tab/>
      </w:r>
      <w:r w:rsidRPr="00112AD4">
        <w:rPr>
          <w:rFonts w:ascii="Times New Roman" w:hAnsi="Times New Roman" w:cs="Times New Roman"/>
          <w:sz w:val="24"/>
          <w:szCs w:val="24"/>
        </w:rPr>
        <w:t xml:space="preserve">Del resto già negli ultimi decenni del Novecento, il messaggio del Santo di Assisi poteva essere reinterpretato attraverso le procedure tipiche dell’arte sperimentale: lavoro su materiali di scarto, anche riciclati, forme elementari. </w:t>
      </w:r>
    </w:p>
    <w:p w14:paraId="7DA8AB3E" w14:textId="3CC6B63A" w:rsidR="00EF4507" w:rsidRPr="00112AD4" w:rsidRDefault="00EF4507"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Pr="00112AD4">
        <w:rPr>
          <w:rFonts w:ascii="Times New Roman" w:hAnsi="Times New Roman" w:cs="Times New Roman"/>
          <w:sz w:val="24"/>
          <w:szCs w:val="24"/>
        </w:rPr>
        <w:t xml:space="preserve">Correnti come il </w:t>
      </w:r>
      <w:r w:rsidRPr="00C0613F">
        <w:rPr>
          <w:rFonts w:ascii="Times New Roman" w:hAnsi="Times New Roman" w:cs="Times New Roman"/>
          <w:i/>
          <w:sz w:val="24"/>
          <w:szCs w:val="24"/>
        </w:rPr>
        <w:t>Teatro povero</w:t>
      </w:r>
      <w:r w:rsidRPr="00112AD4">
        <w:rPr>
          <w:rFonts w:ascii="Times New Roman" w:hAnsi="Times New Roman" w:cs="Times New Roman"/>
          <w:sz w:val="24"/>
          <w:szCs w:val="24"/>
        </w:rPr>
        <w:t xml:space="preserve"> e l’</w:t>
      </w:r>
      <w:r w:rsidRPr="00C0613F">
        <w:rPr>
          <w:rFonts w:ascii="Times New Roman" w:hAnsi="Times New Roman" w:cs="Times New Roman"/>
          <w:i/>
          <w:sz w:val="24"/>
          <w:szCs w:val="24"/>
        </w:rPr>
        <w:t>Arte povera</w:t>
      </w:r>
      <w:r w:rsidRPr="00112AD4">
        <w:rPr>
          <w:rFonts w:ascii="Times New Roman" w:hAnsi="Times New Roman" w:cs="Times New Roman"/>
          <w:sz w:val="24"/>
          <w:szCs w:val="24"/>
        </w:rPr>
        <w:t xml:space="preserve"> hanno avuto in Campania una grande ricezione e proliferazione. Artisti come Salvatore Emblema, che lavorò a Terzigno in provincia di Napoli soprattutto con “la tela di sacco” attraverso un’opera di “</w:t>
      </w:r>
      <w:proofErr w:type="spellStart"/>
      <w:r w:rsidRPr="00112AD4">
        <w:rPr>
          <w:rFonts w:ascii="Times New Roman" w:hAnsi="Times New Roman" w:cs="Times New Roman"/>
          <w:sz w:val="24"/>
          <w:szCs w:val="24"/>
        </w:rPr>
        <w:t>detessitura</w:t>
      </w:r>
      <w:proofErr w:type="spellEnd"/>
      <w:r w:rsidRPr="00112AD4">
        <w:rPr>
          <w:rFonts w:ascii="Times New Roman" w:hAnsi="Times New Roman" w:cs="Times New Roman"/>
          <w:sz w:val="24"/>
          <w:szCs w:val="24"/>
        </w:rPr>
        <w:t xml:space="preserve">”. </w:t>
      </w:r>
    </w:p>
    <w:p w14:paraId="4ABE611C" w14:textId="18F25C9B" w:rsidR="00EF4507" w:rsidRPr="00112AD4" w:rsidRDefault="00C0613F"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00EF4507" w:rsidRPr="00112AD4">
        <w:rPr>
          <w:rFonts w:ascii="Times New Roman" w:hAnsi="Times New Roman" w:cs="Times New Roman"/>
          <w:sz w:val="24"/>
          <w:szCs w:val="24"/>
        </w:rPr>
        <w:t xml:space="preserve">Ad Amalfi, nell’ottobre del 1968, Marcello e Lia </w:t>
      </w:r>
      <w:proofErr w:type="spellStart"/>
      <w:r w:rsidR="00EF4507" w:rsidRPr="00112AD4">
        <w:rPr>
          <w:rFonts w:ascii="Times New Roman" w:hAnsi="Times New Roman" w:cs="Times New Roman"/>
          <w:sz w:val="24"/>
          <w:szCs w:val="24"/>
        </w:rPr>
        <w:t>Rumma</w:t>
      </w:r>
      <w:proofErr w:type="spellEnd"/>
      <w:r w:rsidR="00EF4507" w:rsidRPr="00112AD4">
        <w:rPr>
          <w:rFonts w:ascii="Times New Roman" w:hAnsi="Times New Roman" w:cs="Times New Roman"/>
          <w:sz w:val="24"/>
          <w:szCs w:val="24"/>
        </w:rPr>
        <w:t xml:space="preserve">, una giovane coppia di collezionisti salernitani, chiamò Germano </w:t>
      </w:r>
      <w:proofErr w:type="spellStart"/>
      <w:r w:rsidR="00EF4507" w:rsidRPr="00112AD4">
        <w:rPr>
          <w:rFonts w:ascii="Times New Roman" w:hAnsi="Times New Roman" w:cs="Times New Roman"/>
          <w:sz w:val="24"/>
          <w:szCs w:val="24"/>
        </w:rPr>
        <w:t>Celant</w:t>
      </w:r>
      <w:proofErr w:type="spellEnd"/>
      <w:r w:rsidR="00EF4507" w:rsidRPr="00112AD4">
        <w:rPr>
          <w:rFonts w:ascii="Times New Roman" w:hAnsi="Times New Roman" w:cs="Times New Roman"/>
          <w:sz w:val="24"/>
          <w:szCs w:val="24"/>
        </w:rPr>
        <w:t>, storico dell’arte già militante nei circuiti dell’avanguardia, a curare quella che oggi si definirebbe una mostra-evento: la mitica </w:t>
      </w:r>
      <w:r w:rsidR="00EF4507" w:rsidRPr="00112AD4">
        <w:rPr>
          <w:rFonts w:ascii="Times New Roman" w:hAnsi="Times New Roman" w:cs="Times New Roman"/>
          <w:i/>
          <w:iCs/>
          <w:sz w:val="24"/>
          <w:szCs w:val="24"/>
        </w:rPr>
        <w:t>Arte Povera più Azioni Povere,</w:t>
      </w:r>
      <w:r w:rsidR="00EF4507" w:rsidRPr="00112AD4">
        <w:rPr>
          <w:rFonts w:ascii="Times New Roman" w:hAnsi="Times New Roman" w:cs="Times New Roman"/>
          <w:sz w:val="24"/>
          <w:szCs w:val="24"/>
        </w:rPr>
        <w:t xml:space="preserve"> negli antichi Arsenali d’Amalfi, una tappa </w:t>
      </w:r>
      <w:proofErr w:type="spellStart"/>
      <w:r w:rsidR="00EF4507" w:rsidRPr="00112AD4">
        <w:rPr>
          <w:rFonts w:ascii="Times New Roman" w:hAnsi="Times New Roman" w:cs="Times New Roman"/>
          <w:sz w:val="24"/>
          <w:szCs w:val="24"/>
        </w:rPr>
        <w:t>fondativa</w:t>
      </w:r>
      <w:proofErr w:type="spellEnd"/>
      <w:r w:rsidR="00EF4507" w:rsidRPr="00112AD4">
        <w:rPr>
          <w:rFonts w:ascii="Times New Roman" w:hAnsi="Times New Roman" w:cs="Times New Roman"/>
          <w:sz w:val="24"/>
          <w:szCs w:val="24"/>
        </w:rPr>
        <w:t xml:space="preserve"> del movimento che rinnovò la prassi e l’immaginario artistico dell’Italia degli anni Sessanta in una prospettiva internazionale.</w:t>
      </w:r>
    </w:p>
    <w:p w14:paraId="35A90059" w14:textId="2E49A996" w:rsidR="00C0613F" w:rsidRDefault="00C0613F"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lastRenderedPageBreak/>
        <w:tab/>
      </w:r>
      <w:r w:rsidR="00EF4507" w:rsidRPr="00112AD4">
        <w:rPr>
          <w:rFonts w:ascii="Times New Roman" w:hAnsi="Times New Roman" w:cs="Times New Roman"/>
          <w:sz w:val="24"/>
          <w:szCs w:val="24"/>
        </w:rPr>
        <w:t xml:space="preserve">Mimmo Paladino, artista di origini beneventane, nel 1993 dipinge un </w:t>
      </w:r>
      <w:r w:rsidR="00EF4507" w:rsidRPr="00C0613F">
        <w:rPr>
          <w:rFonts w:ascii="Times New Roman" w:hAnsi="Times New Roman" w:cs="Times New Roman"/>
          <w:i/>
          <w:sz w:val="24"/>
          <w:szCs w:val="24"/>
        </w:rPr>
        <w:t>San Francesco</w:t>
      </w:r>
      <w:r w:rsidR="00EF4507" w:rsidRPr="00112AD4">
        <w:rPr>
          <w:rFonts w:ascii="Times New Roman" w:hAnsi="Times New Roman" w:cs="Times New Roman"/>
          <w:sz w:val="24"/>
          <w:szCs w:val="24"/>
        </w:rPr>
        <w:t xml:space="preserve"> ispirandosi nel volto all’artista napoletano della Transavanguardia, Francesco Clemente, quasi a ribadire il legame intrinseco tra la rivoluzione spirituale del Santo e quella estetico-artistica del movimento.</w:t>
      </w:r>
    </w:p>
    <w:p w14:paraId="6F8494EA" w14:textId="5AFBA327" w:rsidR="00EF4507" w:rsidRPr="00112AD4" w:rsidRDefault="00C0613F"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00EF4507" w:rsidRPr="00112AD4">
        <w:rPr>
          <w:rFonts w:ascii="Times New Roman" w:hAnsi="Times New Roman" w:cs="Times New Roman"/>
          <w:sz w:val="24"/>
          <w:szCs w:val="24"/>
        </w:rPr>
        <w:t xml:space="preserve">Pittura, scultura, teatro (si pensi alla sperimentazione di teatro povero di Leo de </w:t>
      </w:r>
      <w:proofErr w:type="spellStart"/>
      <w:r w:rsidR="00EF4507" w:rsidRPr="00112AD4">
        <w:rPr>
          <w:rFonts w:ascii="Times New Roman" w:hAnsi="Times New Roman" w:cs="Times New Roman"/>
          <w:sz w:val="24"/>
          <w:szCs w:val="24"/>
        </w:rPr>
        <w:t>Berardinis</w:t>
      </w:r>
      <w:proofErr w:type="spellEnd"/>
      <w:r w:rsidR="00EF4507" w:rsidRPr="00112AD4">
        <w:rPr>
          <w:rFonts w:ascii="Times New Roman" w:hAnsi="Times New Roman" w:cs="Times New Roman"/>
          <w:sz w:val="24"/>
          <w:szCs w:val="24"/>
        </w:rPr>
        <w:t xml:space="preserve"> a Marigliano, Napoli), ma anche fotografia se pensiamo agli artisti come Mimmo Jodice e altri campani che hanno indugiato sui luoghi di Francesco, rivelandone immagini inedite.</w:t>
      </w:r>
    </w:p>
    <w:p w14:paraId="4C51B61D" w14:textId="06C2A854" w:rsidR="00EF4507" w:rsidRPr="00112AD4" w:rsidRDefault="00C0613F" w:rsidP="009A386C">
      <w:pPr>
        <w:spacing w:after="0" w:line="360" w:lineRule="auto"/>
        <w:jc w:val="both"/>
        <w:rPr>
          <w:rFonts w:ascii="Times New Roman" w:hAnsi="Times New Roman" w:cs="Times New Roman"/>
          <w:sz w:val="24"/>
          <w:szCs w:val="24"/>
        </w:rPr>
      </w:pPr>
      <w:r>
        <w:rPr>
          <w:rFonts w:ascii="Times New Roman" w:hAnsi="Times New Roman"/>
          <w:color w:val="000000"/>
          <w:sz w:val="24"/>
          <w:szCs w:val="24"/>
        </w:rPr>
        <w:tab/>
      </w:r>
      <w:r w:rsidR="00EF4507" w:rsidRPr="00112AD4">
        <w:rPr>
          <w:rFonts w:ascii="Times New Roman" w:hAnsi="Times New Roman" w:cs="Times New Roman"/>
          <w:sz w:val="24"/>
          <w:szCs w:val="24"/>
        </w:rPr>
        <w:t>Le stanze del Museo del Tesoro permetterebbero l’accostamento tra arte sacra e profana, evidenziando come l’immagine e il pensiero di Francesco vada al di là della fede cattolica per aprirsi al mondo laico e a quello di chi, disperando ancora più a fondo, trovò una speranza che solo il Santo di Assisi seppe riaccendere.</w:t>
      </w:r>
    </w:p>
    <w:p w14:paraId="647FEBA6" w14:textId="77777777" w:rsidR="00EF4507" w:rsidRPr="00EF4507" w:rsidRDefault="00EF4507" w:rsidP="00EF4507">
      <w:pPr>
        <w:spacing w:after="0" w:line="360" w:lineRule="auto"/>
        <w:jc w:val="center"/>
        <w:rPr>
          <w:rFonts w:ascii="Times New Roman" w:eastAsia="Calibri" w:hAnsi="Times New Roman" w:cs="Times New Roman"/>
          <w:color w:val="000000" w:themeColor="text1"/>
          <w:sz w:val="24"/>
          <w:szCs w:val="24"/>
        </w:rPr>
      </w:pPr>
    </w:p>
    <w:sectPr w:rsidR="00EF4507" w:rsidRPr="00EF4507" w:rsidSect="00A97303">
      <w:headerReference w:type="default" r:id="rId17"/>
      <w:footerReference w:type="default" r:id="rId18"/>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5555" w14:textId="77777777" w:rsidR="00CB4D46" w:rsidRDefault="00CB4D46" w:rsidP="00630A70">
      <w:pPr>
        <w:spacing w:after="0" w:line="240" w:lineRule="auto"/>
      </w:pPr>
      <w:r>
        <w:separator/>
      </w:r>
    </w:p>
  </w:endnote>
  <w:endnote w:type="continuationSeparator" w:id="0">
    <w:p w14:paraId="513F390D" w14:textId="77777777" w:rsidR="00CB4D46" w:rsidRDefault="00CB4D46" w:rsidP="00630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rPr>
      <w:id w:val="31776905"/>
      <w:docPartObj>
        <w:docPartGallery w:val="Page Numbers (Bottom of Page)"/>
        <w:docPartUnique/>
      </w:docPartObj>
    </w:sdtPr>
    <w:sdtEndPr/>
    <w:sdtContent>
      <w:p w14:paraId="7C12108A" w14:textId="77777777" w:rsidR="00A045E0" w:rsidRPr="00AB1D4C" w:rsidRDefault="00C54842">
        <w:pPr>
          <w:pStyle w:val="Pidipagina"/>
          <w:jc w:val="right"/>
          <w:rPr>
            <w:rFonts w:ascii="Times New Roman" w:hAnsi="Times New Roman" w:cs="Times New Roman"/>
            <w:b/>
          </w:rPr>
        </w:pPr>
        <w:r w:rsidRPr="00AB1D4C">
          <w:rPr>
            <w:rFonts w:ascii="Times New Roman" w:hAnsi="Times New Roman" w:cs="Times New Roman"/>
            <w:b/>
          </w:rPr>
          <w:fldChar w:fldCharType="begin"/>
        </w:r>
        <w:r w:rsidRPr="00AB1D4C">
          <w:rPr>
            <w:rFonts w:ascii="Times New Roman" w:hAnsi="Times New Roman" w:cs="Times New Roman"/>
            <w:b/>
          </w:rPr>
          <w:instrText xml:space="preserve"> PAGE   \* MERGEFORMAT </w:instrText>
        </w:r>
        <w:r w:rsidRPr="00AB1D4C">
          <w:rPr>
            <w:rFonts w:ascii="Times New Roman" w:hAnsi="Times New Roman" w:cs="Times New Roman"/>
            <w:b/>
          </w:rPr>
          <w:fldChar w:fldCharType="separate"/>
        </w:r>
        <w:r w:rsidR="003E4BF4">
          <w:rPr>
            <w:rFonts w:ascii="Times New Roman" w:hAnsi="Times New Roman" w:cs="Times New Roman"/>
            <w:b/>
            <w:noProof/>
          </w:rPr>
          <w:t>4</w:t>
        </w:r>
        <w:r w:rsidRPr="00AB1D4C">
          <w:rPr>
            <w:rFonts w:ascii="Times New Roman" w:hAnsi="Times New Roman" w:cs="Times New Roman"/>
            <w:b/>
            <w:noProof/>
          </w:rPr>
          <w:fldChar w:fldCharType="end"/>
        </w:r>
      </w:p>
    </w:sdtContent>
  </w:sdt>
  <w:p w14:paraId="5C116C80" w14:textId="77777777" w:rsidR="00A045E0" w:rsidRDefault="00A045E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4281A" w14:textId="77777777" w:rsidR="00CB4D46" w:rsidRDefault="00CB4D46" w:rsidP="00630A70">
      <w:pPr>
        <w:spacing w:after="0" w:line="240" w:lineRule="auto"/>
      </w:pPr>
      <w:r>
        <w:separator/>
      </w:r>
    </w:p>
  </w:footnote>
  <w:footnote w:type="continuationSeparator" w:id="0">
    <w:p w14:paraId="09C3ED87" w14:textId="77777777" w:rsidR="00CB4D46" w:rsidRDefault="00CB4D46" w:rsidP="00630A7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E8417" w14:textId="77777777" w:rsidR="00A045E0" w:rsidRPr="00A97303" w:rsidRDefault="00A045E0" w:rsidP="00A97303">
    <w:pPr>
      <w:pStyle w:val="Intestazione"/>
      <w:jc w:val="right"/>
      <w:rPr>
        <w:i/>
        <w:color w:val="0070C0"/>
      </w:rPr>
    </w:pPr>
    <w:r>
      <w:rPr>
        <w:i/>
        <w:color w:val="0070C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0CE"/>
    <w:rsid w:val="00017AD5"/>
    <w:rsid w:val="0004096E"/>
    <w:rsid w:val="00054CAB"/>
    <w:rsid w:val="0006292E"/>
    <w:rsid w:val="00075683"/>
    <w:rsid w:val="000C3010"/>
    <w:rsid w:val="000D7B5F"/>
    <w:rsid w:val="00126D23"/>
    <w:rsid w:val="001352E2"/>
    <w:rsid w:val="00143729"/>
    <w:rsid w:val="00145EC5"/>
    <w:rsid w:val="00184700"/>
    <w:rsid w:val="00195160"/>
    <w:rsid w:val="001A128F"/>
    <w:rsid w:val="001A1D50"/>
    <w:rsid w:val="001D5742"/>
    <w:rsid w:val="0024354E"/>
    <w:rsid w:val="00282CB7"/>
    <w:rsid w:val="002C6D62"/>
    <w:rsid w:val="002F6597"/>
    <w:rsid w:val="00315C44"/>
    <w:rsid w:val="00335846"/>
    <w:rsid w:val="003960D5"/>
    <w:rsid w:val="003A2C93"/>
    <w:rsid w:val="003B52BD"/>
    <w:rsid w:val="003E4BF4"/>
    <w:rsid w:val="0041198F"/>
    <w:rsid w:val="00463AB9"/>
    <w:rsid w:val="00472026"/>
    <w:rsid w:val="004B3AD7"/>
    <w:rsid w:val="004C13F4"/>
    <w:rsid w:val="004D6C3E"/>
    <w:rsid w:val="005116A5"/>
    <w:rsid w:val="005266C3"/>
    <w:rsid w:val="00526D58"/>
    <w:rsid w:val="005437F9"/>
    <w:rsid w:val="00553097"/>
    <w:rsid w:val="00582818"/>
    <w:rsid w:val="00592AAF"/>
    <w:rsid w:val="005A7840"/>
    <w:rsid w:val="005C333A"/>
    <w:rsid w:val="005D0D45"/>
    <w:rsid w:val="005F12D9"/>
    <w:rsid w:val="00630A70"/>
    <w:rsid w:val="00640FFD"/>
    <w:rsid w:val="00653C79"/>
    <w:rsid w:val="006553C6"/>
    <w:rsid w:val="0065703D"/>
    <w:rsid w:val="006670F0"/>
    <w:rsid w:val="006A0E04"/>
    <w:rsid w:val="006A3F20"/>
    <w:rsid w:val="006B3DD8"/>
    <w:rsid w:val="006B770A"/>
    <w:rsid w:val="006B7AE7"/>
    <w:rsid w:val="006C0D05"/>
    <w:rsid w:val="006C1F2F"/>
    <w:rsid w:val="006F2B77"/>
    <w:rsid w:val="006F4E95"/>
    <w:rsid w:val="006F69DD"/>
    <w:rsid w:val="007261B2"/>
    <w:rsid w:val="007272AA"/>
    <w:rsid w:val="00730502"/>
    <w:rsid w:val="00767374"/>
    <w:rsid w:val="0079566D"/>
    <w:rsid w:val="007B5F66"/>
    <w:rsid w:val="007B7ACF"/>
    <w:rsid w:val="007C4C23"/>
    <w:rsid w:val="007D2F8B"/>
    <w:rsid w:val="008044A4"/>
    <w:rsid w:val="00822CD3"/>
    <w:rsid w:val="00865E1C"/>
    <w:rsid w:val="008744A7"/>
    <w:rsid w:val="008D72C6"/>
    <w:rsid w:val="008E2155"/>
    <w:rsid w:val="00937108"/>
    <w:rsid w:val="00974A87"/>
    <w:rsid w:val="009970B8"/>
    <w:rsid w:val="009A386C"/>
    <w:rsid w:val="009E5B12"/>
    <w:rsid w:val="009F1610"/>
    <w:rsid w:val="009F7EA3"/>
    <w:rsid w:val="00A045E0"/>
    <w:rsid w:val="00A17380"/>
    <w:rsid w:val="00A30700"/>
    <w:rsid w:val="00A544D3"/>
    <w:rsid w:val="00A97303"/>
    <w:rsid w:val="00AB1D4C"/>
    <w:rsid w:val="00AC078F"/>
    <w:rsid w:val="00AD756D"/>
    <w:rsid w:val="00AF1B73"/>
    <w:rsid w:val="00B16AED"/>
    <w:rsid w:val="00B25FDD"/>
    <w:rsid w:val="00B32127"/>
    <w:rsid w:val="00B35324"/>
    <w:rsid w:val="00B435B7"/>
    <w:rsid w:val="00B45B6F"/>
    <w:rsid w:val="00B63309"/>
    <w:rsid w:val="00B8465C"/>
    <w:rsid w:val="00BD5924"/>
    <w:rsid w:val="00C0613F"/>
    <w:rsid w:val="00C54842"/>
    <w:rsid w:val="00C624D9"/>
    <w:rsid w:val="00C650C7"/>
    <w:rsid w:val="00C7504A"/>
    <w:rsid w:val="00CA3D36"/>
    <w:rsid w:val="00CB4D46"/>
    <w:rsid w:val="00CD799D"/>
    <w:rsid w:val="00D37C30"/>
    <w:rsid w:val="00D421BD"/>
    <w:rsid w:val="00D97727"/>
    <w:rsid w:val="00DF48CB"/>
    <w:rsid w:val="00DF70CF"/>
    <w:rsid w:val="00E22F35"/>
    <w:rsid w:val="00E44E23"/>
    <w:rsid w:val="00E57848"/>
    <w:rsid w:val="00E6723E"/>
    <w:rsid w:val="00ED6DCA"/>
    <w:rsid w:val="00EF12A7"/>
    <w:rsid w:val="00EF21AF"/>
    <w:rsid w:val="00EF4507"/>
    <w:rsid w:val="00EF60CE"/>
    <w:rsid w:val="00F30891"/>
    <w:rsid w:val="00FE79C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F52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50C7"/>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30A70"/>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30A70"/>
    <w:rPr>
      <w:rFonts w:ascii="Tahoma" w:hAnsi="Tahoma" w:cs="Tahoma"/>
      <w:sz w:val="16"/>
      <w:szCs w:val="16"/>
    </w:rPr>
  </w:style>
  <w:style w:type="paragraph" w:styleId="Intestazione">
    <w:name w:val="header"/>
    <w:basedOn w:val="Normale"/>
    <w:link w:val="IntestazioneCarattere"/>
    <w:uiPriority w:val="99"/>
    <w:unhideWhenUsed/>
    <w:rsid w:val="00630A70"/>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630A70"/>
  </w:style>
  <w:style w:type="paragraph" w:styleId="Pidipagina">
    <w:name w:val="footer"/>
    <w:basedOn w:val="Normale"/>
    <w:link w:val="PidipaginaCarattere"/>
    <w:uiPriority w:val="99"/>
    <w:unhideWhenUsed/>
    <w:rsid w:val="00630A70"/>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630A70"/>
  </w:style>
  <w:style w:type="paragraph" w:styleId="Paragrafoelenco">
    <w:name w:val="List Paragraph"/>
    <w:basedOn w:val="Normale"/>
    <w:uiPriority w:val="34"/>
    <w:qFormat/>
    <w:rsid w:val="005D0D45"/>
    <w:pPr>
      <w:spacing w:after="160" w:line="259" w:lineRule="auto"/>
      <w:ind w:left="720"/>
      <w:contextualSpacing/>
    </w:pPr>
    <w:rPr>
      <w:rFonts w:ascii="Calibri" w:eastAsia="Calibri" w:hAnsi="Calibri" w:cs="Times New Roman"/>
    </w:rPr>
  </w:style>
  <w:style w:type="character" w:customStyle="1" w:styleId="apple-converted-space">
    <w:name w:val="apple-converted-space"/>
    <w:basedOn w:val="Caratterepredefinitoparagrafo"/>
    <w:rsid w:val="003E4B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650C7"/>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30A70"/>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30A70"/>
    <w:rPr>
      <w:rFonts w:ascii="Tahoma" w:hAnsi="Tahoma" w:cs="Tahoma"/>
      <w:sz w:val="16"/>
      <w:szCs w:val="16"/>
    </w:rPr>
  </w:style>
  <w:style w:type="paragraph" w:styleId="Intestazione">
    <w:name w:val="header"/>
    <w:basedOn w:val="Normale"/>
    <w:link w:val="IntestazioneCarattere"/>
    <w:uiPriority w:val="99"/>
    <w:unhideWhenUsed/>
    <w:rsid w:val="00630A70"/>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630A70"/>
  </w:style>
  <w:style w:type="paragraph" w:styleId="Pidipagina">
    <w:name w:val="footer"/>
    <w:basedOn w:val="Normale"/>
    <w:link w:val="PidipaginaCarattere"/>
    <w:uiPriority w:val="99"/>
    <w:unhideWhenUsed/>
    <w:rsid w:val="00630A70"/>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630A70"/>
  </w:style>
  <w:style w:type="paragraph" w:styleId="Paragrafoelenco">
    <w:name w:val="List Paragraph"/>
    <w:basedOn w:val="Normale"/>
    <w:uiPriority w:val="34"/>
    <w:qFormat/>
    <w:rsid w:val="005D0D45"/>
    <w:pPr>
      <w:spacing w:after="160" w:line="259" w:lineRule="auto"/>
      <w:ind w:left="720"/>
      <w:contextualSpacing/>
    </w:pPr>
    <w:rPr>
      <w:rFonts w:ascii="Calibri" w:eastAsia="Calibri" w:hAnsi="Calibri" w:cs="Times New Roman"/>
    </w:rPr>
  </w:style>
  <w:style w:type="character" w:customStyle="1" w:styleId="apple-converted-space">
    <w:name w:val="apple-converted-space"/>
    <w:basedOn w:val="Caratterepredefinitoparagrafo"/>
    <w:rsid w:val="003E4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35292">
      <w:bodyDiv w:val="1"/>
      <w:marLeft w:val="0"/>
      <w:marRight w:val="0"/>
      <w:marTop w:val="0"/>
      <w:marBottom w:val="0"/>
      <w:divBdr>
        <w:top w:val="none" w:sz="0" w:space="0" w:color="auto"/>
        <w:left w:val="none" w:sz="0" w:space="0" w:color="auto"/>
        <w:bottom w:val="none" w:sz="0" w:space="0" w:color="auto"/>
        <w:right w:val="none" w:sz="0" w:space="0" w:color="auto"/>
      </w:divBdr>
      <w:divsChild>
        <w:div w:id="700977035">
          <w:marLeft w:val="0"/>
          <w:marRight w:val="0"/>
          <w:marTop w:val="0"/>
          <w:marBottom w:val="0"/>
          <w:divBdr>
            <w:top w:val="none" w:sz="0" w:space="0" w:color="auto"/>
            <w:left w:val="none" w:sz="0" w:space="0" w:color="auto"/>
            <w:bottom w:val="none" w:sz="0" w:space="0" w:color="auto"/>
            <w:right w:val="none" w:sz="0" w:space="0" w:color="auto"/>
          </w:divBdr>
        </w:div>
        <w:div w:id="1654217201">
          <w:marLeft w:val="0"/>
          <w:marRight w:val="0"/>
          <w:marTop w:val="0"/>
          <w:marBottom w:val="0"/>
          <w:divBdr>
            <w:top w:val="none" w:sz="0" w:space="0" w:color="auto"/>
            <w:left w:val="none" w:sz="0" w:space="0" w:color="auto"/>
            <w:bottom w:val="none" w:sz="0" w:space="0" w:color="auto"/>
            <w:right w:val="none" w:sz="0" w:space="0" w:color="auto"/>
          </w:divBdr>
        </w:div>
        <w:div w:id="428696275">
          <w:marLeft w:val="0"/>
          <w:marRight w:val="0"/>
          <w:marTop w:val="0"/>
          <w:marBottom w:val="0"/>
          <w:divBdr>
            <w:top w:val="none" w:sz="0" w:space="0" w:color="auto"/>
            <w:left w:val="none" w:sz="0" w:space="0" w:color="auto"/>
            <w:bottom w:val="none" w:sz="0" w:space="0" w:color="auto"/>
            <w:right w:val="none" w:sz="0" w:space="0" w:color="auto"/>
          </w:divBdr>
        </w:div>
        <w:div w:id="1647859031">
          <w:marLeft w:val="0"/>
          <w:marRight w:val="0"/>
          <w:marTop w:val="0"/>
          <w:marBottom w:val="0"/>
          <w:divBdr>
            <w:top w:val="none" w:sz="0" w:space="0" w:color="auto"/>
            <w:left w:val="none" w:sz="0" w:space="0" w:color="auto"/>
            <w:bottom w:val="none" w:sz="0" w:space="0" w:color="auto"/>
            <w:right w:val="none" w:sz="0" w:space="0" w:color="auto"/>
          </w:divBdr>
        </w:div>
        <w:div w:id="250816417">
          <w:marLeft w:val="0"/>
          <w:marRight w:val="0"/>
          <w:marTop w:val="0"/>
          <w:marBottom w:val="0"/>
          <w:divBdr>
            <w:top w:val="none" w:sz="0" w:space="0" w:color="auto"/>
            <w:left w:val="none" w:sz="0" w:space="0" w:color="auto"/>
            <w:bottom w:val="none" w:sz="0" w:space="0" w:color="auto"/>
            <w:right w:val="none" w:sz="0" w:space="0" w:color="auto"/>
          </w:divBdr>
        </w:div>
        <w:div w:id="1586181311">
          <w:marLeft w:val="0"/>
          <w:marRight w:val="0"/>
          <w:marTop w:val="0"/>
          <w:marBottom w:val="0"/>
          <w:divBdr>
            <w:top w:val="none" w:sz="0" w:space="0" w:color="auto"/>
            <w:left w:val="none" w:sz="0" w:space="0" w:color="auto"/>
            <w:bottom w:val="none" w:sz="0" w:space="0" w:color="auto"/>
            <w:right w:val="none" w:sz="0" w:space="0" w:color="auto"/>
          </w:divBdr>
        </w:div>
        <w:div w:id="476266678">
          <w:marLeft w:val="0"/>
          <w:marRight w:val="0"/>
          <w:marTop w:val="0"/>
          <w:marBottom w:val="0"/>
          <w:divBdr>
            <w:top w:val="none" w:sz="0" w:space="0" w:color="auto"/>
            <w:left w:val="none" w:sz="0" w:space="0" w:color="auto"/>
            <w:bottom w:val="none" w:sz="0" w:space="0" w:color="auto"/>
            <w:right w:val="none" w:sz="0" w:space="0" w:color="auto"/>
          </w:divBdr>
        </w:div>
      </w:divsChild>
    </w:div>
    <w:div w:id="1066874245">
      <w:bodyDiv w:val="1"/>
      <w:marLeft w:val="0"/>
      <w:marRight w:val="0"/>
      <w:marTop w:val="480"/>
      <w:marBottom w:val="0"/>
      <w:divBdr>
        <w:top w:val="none" w:sz="0" w:space="0" w:color="auto"/>
        <w:left w:val="none" w:sz="0" w:space="0" w:color="auto"/>
        <w:bottom w:val="none" w:sz="0" w:space="0" w:color="auto"/>
        <w:right w:val="none" w:sz="0" w:space="0" w:color="auto"/>
      </w:divBdr>
      <w:divsChild>
        <w:div w:id="711543655">
          <w:marLeft w:val="0"/>
          <w:marRight w:val="0"/>
          <w:marTop w:val="0"/>
          <w:marBottom w:val="0"/>
          <w:divBdr>
            <w:top w:val="none" w:sz="0" w:space="0" w:color="auto"/>
            <w:left w:val="none" w:sz="0" w:space="0" w:color="auto"/>
            <w:bottom w:val="none" w:sz="0" w:space="0" w:color="auto"/>
            <w:right w:val="none" w:sz="0" w:space="0" w:color="auto"/>
          </w:divBdr>
          <w:divsChild>
            <w:div w:id="93206766">
              <w:marLeft w:val="0"/>
              <w:marRight w:val="0"/>
              <w:marTop w:val="0"/>
              <w:marBottom w:val="0"/>
              <w:divBdr>
                <w:top w:val="none" w:sz="0" w:space="0" w:color="auto"/>
                <w:left w:val="none" w:sz="0" w:space="0" w:color="auto"/>
                <w:bottom w:val="none" w:sz="0" w:space="0" w:color="auto"/>
                <w:right w:val="none" w:sz="0" w:space="0" w:color="auto"/>
              </w:divBdr>
              <w:divsChild>
                <w:div w:id="13443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https://www.google.it/url?sa=i&amp;source=images&amp;cd=&amp;cad=rja&amp;uact=8&amp;ved=2ahUKEwifupL-3o_bAhVF-6QKHc1vBtoQjRx6BAgBEAU&amp;url=http://www.conferenzaepiscopalecampana.it/&amp;psig=AOvVaw3hN90L9wxvl54kT_ndq5TO&amp;ust=1526749397143447"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E3A19-3DAB-4F49-96E4-D6AFD5BE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1684</Words>
  <Characters>9601</Characters>
  <Application>Microsoft Macintosh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adinolfi</dc:creator>
  <cp:lastModifiedBy>Utente di Microsoft Office</cp:lastModifiedBy>
  <cp:revision>2</cp:revision>
  <cp:lastPrinted>2018-07-31T11:11:00Z</cp:lastPrinted>
  <dcterms:created xsi:type="dcterms:W3CDTF">2018-09-26T06:07:00Z</dcterms:created>
  <dcterms:modified xsi:type="dcterms:W3CDTF">2018-09-26T06:07:00Z</dcterms:modified>
</cp:coreProperties>
</file>